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6051D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Umowa powierzenia przetwarzania danych osobowych</w:t>
      </w:r>
    </w:p>
    <w:p w14:paraId="72DF2683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zawarta dnia ____________ pomiędzy:</w:t>
      </w:r>
    </w:p>
    <w:p w14:paraId="75D56EE4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(zwana dalej „Umową”)</w:t>
      </w:r>
    </w:p>
    <w:p w14:paraId="180C120C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 xml:space="preserve">_______________________________ </w:t>
      </w:r>
      <w:r w:rsidRPr="00E87B4F">
        <w:rPr>
          <w:rFonts w:ascii="Times New Roman" w:eastAsia="Calibri" w:hAnsi="Times New Roman" w:cs="Times New Roman"/>
          <w:i/>
        </w:rPr>
        <w:t>(*dane podmiotu, który umowę zawiera)</w:t>
      </w:r>
      <w:r w:rsidRPr="00E87B4F">
        <w:rPr>
          <w:rFonts w:ascii="Times New Roman" w:eastAsia="Calibri" w:hAnsi="Times New Roman" w:cs="Times New Roman"/>
        </w:rPr>
        <w:t xml:space="preserve">  </w:t>
      </w:r>
    </w:p>
    <w:p w14:paraId="221D1B85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 xml:space="preserve">zwany w dalszej części umowy </w:t>
      </w:r>
      <w:r w:rsidRPr="00E87B4F">
        <w:rPr>
          <w:rFonts w:ascii="Times New Roman" w:eastAsia="Calibri" w:hAnsi="Times New Roman" w:cs="Times New Roman"/>
          <w:b/>
        </w:rPr>
        <w:t>„Podmiotem przetwarzającym”</w:t>
      </w:r>
    </w:p>
    <w:p w14:paraId="51B589E4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reprezentowana przez:</w:t>
      </w:r>
    </w:p>
    <w:p w14:paraId="3C77E218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_______________________________</w:t>
      </w:r>
    </w:p>
    <w:p w14:paraId="5E298CA2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oraz</w:t>
      </w:r>
    </w:p>
    <w:p w14:paraId="7B04FB7D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 xml:space="preserve">_______________________________  </w:t>
      </w:r>
      <w:r w:rsidRPr="00E87B4F">
        <w:rPr>
          <w:rFonts w:ascii="Times New Roman" w:eastAsia="Calibri" w:hAnsi="Times New Roman" w:cs="Times New Roman"/>
          <w:i/>
        </w:rPr>
        <w:t xml:space="preserve">(*dane podmiotu, który umowę zawiera)  </w:t>
      </w:r>
    </w:p>
    <w:p w14:paraId="0930E60C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 xml:space="preserve">zwany w dalszej części umowy </w:t>
      </w:r>
      <w:r w:rsidRPr="00E87B4F">
        <w:rPr>
          <w:rFonts w:ascii="Times New Roman" w:eastAsia="Calibri" w:hAnsi="Times New Roman" w:cs="Times New Roman"/>
          <w:b/>
        </w:rPr>
        <w:t>„Administratorem danych” lub „Administratorem”</w:t>
      </w:r>
    </w:p>
    <w:p w14:paraId="33F602BF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reprezentowana przez:</w:t>
      </w:r>
    </w:p>
    <w:p w14:paraId="7FD42F8D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______________________________</w:t>
      </w:r>
    </w:p>
    <w:p w14:paraId="0A313015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§ 1</w:t>
      </w:r>
    </w:p>
    <w:p w14:paraId="1C0E52D9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Powierzenie przetwarzania danych osobowych</w:t>
      </w:r>
    </w:p>
    <w:p w14:paraId="6C8D11AA" w14:textId="77777777" w:rsidR="00E87B4F" w:rsidRPr="00E87B4F" w:rsidRDefault="00E87B4F" w:rsidP="00E87B4F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spacing w:before="280" w:after="142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87B4F">
        <w:rPr>
          <w:rFonts w:ascii="Times New Roman" w:eastAsia="Times New Roman" w:hAnsi="Times New Roman" w:cs="Times New Roman"/>
          <w:lang w:eastAsia="pl-PL"/>
        </w:rPr>
        <w:t>Administrator danych powierza Podmiotowi przetwarzającemu, w trybie art. 28 Rozporządzenia Parlamentu Europejskiego i Rady UE 2016/679 z dnia 27 kwietnia 2016 r. w sprawie ochrony osób fizycznych w związku z przetwarzaniem danych osobowych i w sprawie swobodnego przepływu takich danych oraz uchylenia dyrektywy 95/46/WE (zwanego w dalszej części „Rozporządzeniem”) dane osobowe do przetwarzania, na zasadach i w celu określonym w niniejszej Umowie.</w:t>
      </w:r>
    </w:p>
    <w:p w14:paraId="7AEBA7DB" w14:textId="77777777" w:rsidR="00E87B4F" w:rsidRPr="00E87B4F" w:rsidRDefault="00E87B4F" w:rsidP="00E87B4F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3D937B90" w14:textId="77777777" w:rsidR="00E87B4F" w:rsidRPr="00E87B4F" w:rsidRDefault="00E87B4F" w:rsidP="00E87B4F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oświadcza, iż stosuje środki bezpieczeństwa spełniające wymogi Rozporządzenia.</w:t>
      </w:r>
    </w:p>
    <w:p w14:paraId="5DF818A8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§ 2</w:t>
      </w:r>
    </w:p>
    <w:p w14:paraId="11D6BA9A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Zakres i cel przetwarzania danych</w:t>
      </w:r>
    </w:p>
    <w:p w14:paraId="75C16A0D" w14:textId="77777777" w:rsidR="00E87B4F" w:rsidRPr="00E87B4F" w:rsidRDefault="00E87B4F" w:rsidP="00E87B4F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>Podmiot przetwarzający będzie przetwarzał, powierzone na podstawie Umowy dane osobowe (*</w:t>
      </w:r>
      <w:r w:rsidRPr="00E87B4F">
        <w:rPr>
          <w:rFonts w:ascii="Times New Roman" w:eastAsia="Calibri" w:hAnsi="Times New Roman" w:cs="Times New Roman"/>
          <w:i/>
        </w:rPr>
        <w:t>należy podać rodzaj danych</w:t>
      </w:r>
      <w:r w:rsidRPr="00E87B4F">
        <w:rPr>
          <w:rFonts w:ascii="Times New Roman" w:eastAsia="Calibri" w:hAnsi="Times New Roman" w:cs="Times New Roman"/>
        </w:rPr>
        <w:t>)  ……………… np. dane zwykłe</w:t>
      </w:r>
      <w:r w:rsidRPr="00E87B4F">
        <w:rPr>
          <w:rFonts w:ascii="Times New Roman" w:eastAsia="Calibri" w:hAnsi="Times New Roman" w:cs="Times New Roman"/>
          <w:i/>
        </w:rPr>
        <w:t xml:space="preserve"> (np.: Imię i Nazwisko, PESEL, adres e-mail, adres IP, nr tel., adres, data urodzenia, NIP, nr dowodu tożsamości, imiona rodziców itp.) </w:t>
      </w:r>
      <w:r w:rsidRPr="00E87B4F">
        <w:rPr>
          <w:rFonts w:ascii="Times New Roman" w:eastAsia="Calibri" w:hAnsi="Times New Roman" w:cs="Times New Roman"/>
        </w:rPr>
        <w:t>oraz dane szczególnych kategorii</w:t>
      </w:r>
      <w:r w:rsidRPr="00E87B4F">
        <w:rPr>
          <w:rFonts w:ascii="Times New Roman" w:eastAsia="Calibri" w:hAnsi="Times New Roman" w:cs="Times New Roman"/>
          <w:i/>
        </w:rPr>
        <w:t xml:space="preserve"> (np.: dokumentacja medyczna) </w:t>
      </w:r>
      <w:r w:rsidRPr="00E87B4F">
        <w:rPr>
          <w:rFonts w:ascii="Times New Roman" w:eastAsia="Calibri" w:hAnsi="Times New Roman" w:cs="Times New Roman"/>
        </w:rPr>
        <w:t xml:space="preserve">……………. </w:t>
      </w:r>
      <w:r w:rsidRPr="00E87B4F">
        <w:rPr>
          <w:rFonts w:ascii="Times New Roman" w:eastAsia="Calibri" w:hAnsi="Times New Roman" w:cs="Times New Roman"/>
          <w:i/>
        </w:rPr>
        <w:t>(*należy podać kategorię osób, których dane dotyczą</w:t>
      </w:r>
      <w:r w:rsidRPr="00E87B4F">
        <w:rPr>
          <w:rFonts w:ascii="Times New Roman" w:eastAsia="Calibri" w:hAnsi="Times New Roman" w:cs="Times New Roman"/>
        </w:rPr>
        <w:t xml:space="preserve">) </w:t>
      </w:r>
      <w:r w:rsidRPr="00E87B4F">
        <w:rPr>
          <w:rFonts w:ascii="Times New Roman" w:eastAsia="Calibri" w:hAnsi="Times New Roman" w:cs="Times New Roman"/>
          <w:i/>
        </w:rPr>
        <w:t>np. pracowników administratora, klientów administratora itd. w postaci ……………….. np. imion i nazwisk, adresu zamieszkania, nr PESEL itd</w:t>
      </w:r>
      <w:r w:rsidRPr="00E87B4F">
        <w:rPr>
          <w:rFonts w:ascii="Times New Roman" w:eastAsia="Calibri" w:hAnsi="Times New Roman" w:cs="Times New Roman"/>
        </w:rPr>
        <w:t>.</w:t>
      </w:r>
    </w:p>
    <w:p w14:paraId="180E7933" w14:textId="77777777" w:rsidR="00E87B4F" w:rsidRPr="00E87B4F" w:rsidRDefault="00E87B4F" w:rsidP="00E87B4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>Powierzone przez Administratora danych dane osobowe będą przetwarzane przez Podmiot przetwarzający wyłącznie w celu  ……………………….. (*</w:t>
      </w:r>
      <w:r w:rsidRPr="00E87B4F">
        <w:rPr>
          <w:rFonts w:ascii="Times New Roman" w:eastAsia="Calibri" w:hAnsi="Times New Roman" w:cs="Times New Roman"/>
          <w:i/>
        </w:rPr>
        <w:t>należy podać cel przetwarzania danych przez podmiot przetwarzający</w:t>
      </w:r>
      <w:r w:rsidRPr="00E87B4F">
        <w:rPr>
          <w:rFonts w:ascii="Times New Roman" w:eastAsia="Calibri" w:hAnsi="Times New Roman" w:cs="Times New Roman"/>
        </w:rPr>
        <w:t xml:space="preserve">) </w:t>
      </w:r>
      <w:r w:rsidRPr="00E87B4F">
        <w:rPr>
          <w:rFonts w:ascii="Times New Roman" w:eastAsia="Calibri" w:hAnsi="Times New Roman" w:cs="Times New Roman"/>
          <w:i/>
        </w:rPr>
        <w:t>np. realizacji umowy z dnia …… nr ……… w zakresie prowadzenia kadr.</w:t>
      </w:r>
    </w:p>
    <w:p w14:paraId="0D8FC694" w14:textId="77777777" w:rsid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7E4C5265" w14:textId="50E8C9BA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§ 3</w:t>
      </w:r>
    </w:p>
    <w:p w14:paraId="5101E7B9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Obowiązki Podmiotu przetwarzającego</w:t>
      </w:r>
    </w:p>
    <w:p w14:paraId="512387F0" w14:textId="77777777" w:rsidR="00E87B4F" w:rsidRPr="00E87B4F" w:rsidRDefault="00E87B4F" w:rsidP="00E87B4F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5B22D2F5" w14:textId="77777777" w:rsidR="00E87B4F" w:rsidRPr="00E87B4F" w:rsidRDefault="00E87B4F" w:rsidP="00E87B4F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lastRenderedPageBreak/>
        <w:t>Podmiot przetwarzający zobowiązuje się dołożyć należytej staranności przy przetwarzaniu powierzonych danych osobowych.</w:t>
      </w:r>
    </w:p>
    <w:p w14:paraId="6203F9DD" w14:textId="77777777" w:rsidR="00E87B4F" w:rsidRPr="00E87B4F" w:rsidRDefault="00E87B4F" w:rsidP="00E87B4F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zobowiązuje się do nadania upoważnień do przetwarzania danych osobowych wszystkim osobom, które będą przetwarzały powierzone dane osobowe w celu realizacji niniejszej Umowy.  Podmiot przetwarzający zobowiązuje się do ograniczenia dostępu do danych osobowych wyłącznie do osób, których dostęp do danych jest potrzebny do realizacji niniejszej Umowy i posiadających odpowiednie upoważnienie.</w:t>
      </w:r>
    </w:p>
    <w:p w14:paraId="4D956C99" w14:textId="77777777" w:rsidR="00E87B4F" w:rsidRPr="00E87B4F" w:rsidRDefault="00E87B4F" w:rsidP="00E87B4F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zobowiązuje się zapewnić zachowanie w tajemnicy,</w:t>
      </w:r>
      <w:r w:rsidRPr="00E87B4F">
        <w:rPr>
          <w:rFonts w:ascii="Times New Roman" w:eastAsia="Calibri" w:hAnsi="Times New Roman" w:cs="Times New Roman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78741733" w14:textId="77777777" w:rsidR="00E87B4F" w:rsidRPr="00E87B4F" w:rsidRDefault="00E87B4F" w:rsidP="00E87B4F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>Podmiot przetwarzający po zakończeniu świadczenia usług związanych</w:t>
      </w:r>
      <w:r w:rsidRPr="00E87B4F">
        <w:rPr>
          <w:rFonts w:ascii="Times New Roman" w:eastAsia="Calibri" w:hAnsi="Times New Roman" w:cs="Times New Roman"/>
        </w:rPr>
        <w:br/>
        <w:t>z przetwarzaniem usuwa/ zwraca Administratorowi wszelkie dane osobowe (</w:t>
      </w:r>
      <w:r w:rsidRPr="00E87B4F">
        <w:rPr>
          <w:rFonts w:ascii="Times New Roman" w:eastAsia="Calibri" w:hAnsi="Times New Roman" w:cs="Times New Roman"/>
          <w:i/>
        </w:rPr>
        <w:t>należy wybrać czy podmiot przetwarzający ma usunąć, czy zwrócić dane</w:t>
      </w:r>
      <w:r w:rsidRPr="00E87B4F">
        <w:rPr>
          <w:rFonts w:ascii="Times New Roman" w:eastAsia="Calibri" w:hAnsi="Times New Roman" w:cs="Times New Roman"/>
        </w:rPr>
        <w:t>) oraz usuwa wszelkie ich istniejące kopie, chyba że prawo Unii lub prawo państwa członkowskiego nakazują przechowywanie danych osobowych.</w:t>
      </w:r>
    </w:p>
    <w:p w14:paraId="18AAF5C4" w14:textId="77777777" w:rsidR="00E87B4F" w:rsidRPr="00E87B4F" w:rsidRDefault="00E87B4F" w:rsidP="00E87B4F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zobowiązuje się wobec Administratora do czynności</w:t>
      </w:r>
      <w:r w:rsidRPr="00E87B4F">
        <w:rPr>
          <w:rFonts w:ascii="Times New Roman" w:eastAsia="Calibri" w:hAnsi="Times New Roman" w:cs="Times New Roman"/>
        </w:rPr>
        <w:br/>
        <w:t>w niezbędnym zakresie dotyczących wywiązywania się z obowiązku odpowiadania na żądania osoby, której dane osobowe dotyczą oraz wywiązywania się z obowiązków określonych w art. 32-36 Rozporządzenia.</w:t>
      </w:r>
    </w:p>
    <w:p w14:paraId="71A32BF4" w14:textId="77777777" w:rsidR="00E87B4F" w:rsidRPr="00E87B4F" w:rsidRDefault="00E87B4F" w:rsidP="00E87B4F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>Podmiot przetwarzający po stwierdzeniu naruszenia ochrony danych osobowych bez zbędnej zwłoki zgłasza je Administratorowi w ciągu ….. (*</w:t>
      </w:r>
      <w:r w:rsidRPr="00E87B4F">
        <w:rPr>
          <w:rFonts w:ascii="Times New Roman" w:eastAsia="Calibri" w:hAnsi="Times New Roman" w:cs="Times New Roman"/>
          <w:i/>
        </w:rPr>
        <w:t xml:space="preserve">można wskazać </w:t>
      </w:r>
      <w:proofErr w:type="spellStart"/>
      <w:r w:rsidRPr="00E87B4F">
        <w:rPr>
          <w:rFonts w:ascii="Times New Roman" w:eastAsia="Calibri" w:hAnsi="Times New Roman" w:cs="Times New Roman"/>
          <w:i/>
        </w:rPr>
        <w:t>np.w</w:t>
      </w:r>
      <w:proofErr w:type="spellEnd"/>
      <w:r w:rsidRPr="00E87B4F">
        <w:rPr>
          <w:rFonts w:ascii="Times New Roman" w:eastAsia="Calibri" w:hAnsi="Times New Roman" w:cs="Times New Roman"/>
          <w:i/>
        </w:rPr>
        <w:t xml:space="preserve"> ciągu 24 h</w:t>
      </w:r>
      <w:r w:rsidRPr="00E87B4F">
        <w:rPr>
          <w:rFonts w:ascii="Times New Roman" w:eastAsia="Calibri" w:hAnsi="Times New Roman" w:cs="Times New Roman"/>
        </w:rPr>
        <w:t>).</w:t>
      </w:r>
    </w:p>
    <w:p w14:paraId="1BDA21FC" w14:textId="77777777" w:rsidR="00E87B4F" w:rsidRPr="00E87B4F" w:rsidRDefault="00E87B4F" w:rsidP="00E87B4F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oświadcza, że co do zasady nie przekazuje danych osobowych do państwa trzeciego lub organizacji międzynarodowych oraz nie korzysta z podwykonawców, którzy przekazują dane osobowe poza Europejski Obszar Gospodarczy, z zastrzeżeniem § 6 ust. 2 poniżej.</w:t>
      </w:r>
    </w:p>
    <w:p w14:paraId="1A567B38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§ 4</w:t>
      </w:r>
    </w:p>
    <w:p w14:paraId="02C1CF71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Obowiązki Administratora</w:t>
      </w:r>
    </w:p>
    <w:p w14:paraId="603FC916" w14:textId="77777777" w:rsidR="00E87B4F" w:rsidRPr="00E87B4F" w:rsidRDefault="00E87B4F" w:rsidP="00E87B4F">
      <w:pPr>
        <w:suppressAutoHyphens/>
        <w:autoSpaceDN w:val="0"/>
        <w:spacing w:line="240" w:lineRule="auto"/>
        <w:ind w:left="426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Administrator zobowiązany jest współdziałać z Podmiotem przetwarzającym w wykonaniu niniejszej Umowy, udzielać Podmiotowi przetwarzającemu wszelkich niezbędnych wyjaśnień,</w:t>
      </w:r>
      <w:r w:rsidRPr="00E87B4F">
        <w:rPr>
          <w:rFonts w:ascii="Times New Roman" w:eastAsia="Calibri" w:hAnsi="Times New Roman" w:cs="Times New Roman"/>
        </w:rPr>
        <w:br/>
        <w:t>w szczególności co do legalności poleceń Administratora, jak też wywiązywać się terminowo ze swoich szczegółowych obowiązków.</w:t>
      </w:r>
    </w:p>
    <w:p w14:paraId="0A124330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§ 5</w:t>
      </w:r>
    </w:p>
    <w:p w14:paraId="79A84C05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Prawo kontroli</w:t>
      </w:r>
    </w:p>
    <w:p w14:paraId="487955E0" w14:textId="77777777" w:rsidR="00E87B4F" w:rsidRPr="00E87B4F" w:rsidRDefault="00E87B4F" w:rsidP="00E87B4F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Administrator danych zgodnie z art. 28 ust. 3 pkt h) Rozporządzenia ma prawo kontroli, czy środki zastosowane przez Podmiot przetwarzający przy przetwarzaniu i zabezpieczeniu powierzonych danych osobowych spełniają postanowienia Umowy.</w:t>
      </w:r>
    </w:p>
    <w:p w14:paraId="71E0482A" w14:textId="77777777" w:rsidR="00E87B4F" w:rsidRPr="00E87B4F" w:rsidRDefault="00E87B4F" w:rsidP="00E87B4F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 xml:space="preserve">Administrator danych realizować będzie prawo kontroli w godzinach pracy Podmiotu przetwarzającego i z minimum …….. </w:t>
      </w:r>
      <w:r w:rsidRPr="00E87B4F">
        <w:rPr>
          <w:rFonts w:ascii="Times New Roman" w:eastAsia="Calibri" w:hAnsi="Times New Roman" w:cs="Times New Roman"/>
          <w:i/>
        </w:rPr>
        <w:t>(*należy wpisać z ilu dniowym wyprzedzeniem Administrator informuje o kontroli</w:t>
      </w:r>
      <w:r w:rsidRPr="00E87B4F">
        <w:rPr>
          <w:rFonts w:ascii="Times New Roman" w:eastAsia="Calibri" w:hAnsi="Times New Roman" w:cs="Times New Roman"/>
        </w:rPr>
        <w:t>) jego uprzedzeniem.</w:t>
      </w:r>
    </w:p>
    <w:p w14:paraId="443D72A3" w14:textId="77777777" w:rsidR="00E87B4F" w:rsidRPr="00E87B4F" w:rsidRDefault="00E87B4F" w:rsidP="00E87B4F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>Podmiot przetwarzający zobowiązuje się do usunięcia uchybień stwierdzonych podczas kontroli w terminie wskazanym przez Administratora danych nie dłuższym niż 7 dni (*</w:t>
      </w:r>
      <w:r w:rsidRPr="00E87B4F">
        <w:rPr>
          <w:rFonts w:ascii="Times New Roman" w:eastAsia="Calibri" w:hAnsi="Times New Roman" w:cs="Times New Roman"/>
          <w:i/>
        </w:rPr>
        <w:t>administrator termin może określić dowolnie</w:t>
      </w:r>
      <w:r w:rsidRPr="00E87B4F">
        <w:rPr>
          <w:rFonts w:ascii="Times New Roman" w:eastAsia="Calibri" w:hAnsi="Times New Roman" w:cs="Times New Roman"/>
        </w:rPr>
        <w:t>).</w:t>
      </w:r>
    </w:p>
    <w:p w14:paraId="0463A8F7" w14:textId="632CD503" w:rsidR="00E87B4F" w:rsidRDefault="00E87B4F" w:rsidP="00E87B4F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udostępnia Administratorowi wszelkie informacje niezbędne do wykazania spełnienia obowiązków określonych w art. 28 Rozporządzenia.</w:t>
      </w:r>
    </w:p>
    <w:p w14:paraId="49F4C156" w14:textId="77777777" w:rsidR="00E87B4F" w:rsidRPr="00E87B4F" w:rsidRDefault="00E87B4F" w:rsidP="00E87B4F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</w:rPr>
      </w:pPr>
    </w:p>
    <w:p w14:paraId="6C5356F6" w14:textId="5FC1E5B8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§ 6</w:t>
      </w:r>
    </w:p>
    <w:p w14:paraId="543BFDBF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Dalsze powierzenie danych do przetwarzania</w:t>
      </w:r>
    </w:p>
    <w:p w14:paraId="1C827543" w14:textId="77777777" w:rsidR="00E87B4F" w:rsidRPr="00E87B4F" w:rsidRDefault="00E87B4F" w:rsidP="00E87B4F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14:paraId="53D93BE4" w14:textId="77777777" w:rsidR="00E87B4F" w:rsidRPr="00E87B4F" w:rsidRDefault="00E87B4F" w:rsidP="00E87B4F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 xml:space="preserve">Przekazanie powierzonych danych do państwa trzeciego może nastąpić jedynie na pisemne polecenie Administratora danych, chyba że obowiązek taki nakłada na Podmiot przetwarzający </w:t>
      </w:r>
      <w:r w:rsidRPr="00E87B4F">
        <w:rPr>
          <w:rFonts w:ascii="Times New Roman" w:eastAsia="Calibri" w:hAnsi="Times New Roman" w:cs="Times New Roman"/>
        </w:rPr>
        <w:lastRenderedPageBreak/>
        <w:t>prawo Unii lub prawo państwa członkowskiego, któremu podlega Podmiot przetwarzający. W takim przypadku przed rozpoczęciem przetwarzania Podmiot przetwarzający pisemnie informuje Administratora danych o tym obowiązku prawnym, o ile prawo to nie zabrania udzielania takiej informacji z uwagi na ważny interes publiczny.</w:t>
      </w:r>
    </w:p>
    <w:p w14:paraId="4FDB8EA4" w14:textId="77777777" w:rsidR="00E87B4F" w:rsidRPr="00E87B4F" w:rsidRDefault="00E87B4F" w:rsidP="00E87B4F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Podwykonawca, o którym mowa w §3 ust. 2 Umowy winien spełniać te same gwarancje</w:t>
      </w:r>
      <w:r w:rsidRPr="00E87B4F">
        <w:rPr>
          <w:rFonts w:ascii="Times New Roman" w:eastAsia="Calibri" w:hAnsi="Times New Roman" w:cs="Times New Roman"/>
        </w:rPr>
        <w:br/>
        <w:t>i obowiązki, jakie zostały nałożone na Podmiot przetwarzający w niniejszej Umowie.</w:t>
      </w:r>
    </w:p>
    <w:p w14:paraId="34FC0A3D" w14:textId="77777777" w:rsidR="00E87B4F" w:rsidRPr="00E87B4F" w:rsidRDefault="00E87B4F" w:rsidP="00E87B4F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ponosi pełną odpowiedzialność wobec Administratora za nie wywiązanie się ze spoczywających na podwykonawcy obowiązków ochrony danych.</w:t>
      </w:r>
    </w:p>
    <w:p w14:paraId="442185C6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§ 7</w:t>
      </w:r>
    </w:p>
    <w:p w14:paraId="5515DEEF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Odpowiedzialność Podmiotu przetwarzającego</w:t>
      </w:r>
    </w:p>
    <w:p w14:paraId="43166724" w14:textId="77777777" w:rsidR="00E87B4F" w:rsidRPr="00E87B4F" w:rsidRDefault="00E87B4F" w:rsidP="00E87B4F">
      <w:pPr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jest odpowiedzialny za szkody spowodowane swoim działaniem lub zaniechaniem za udostępnienie, lub wykorzystanie danych osobowych niezgodnie z treścią Umowy, a w szczególności za udostępnienie powierzonych do przetwarzania danych osobowych osobom nieupoważnionym.</w:t>
      </w:r>
    </w:p>
    <w:p w14:paraId="4D7FB4A2" w14:textId="77777777" w:rsidR="00E87B4F" w:rsidRPr="00E87B4F" w:rsidRDefault="00E87B4F" w:rsidP="00E87B4F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Generalnego Inspektora Ochrony Danych Osobowych. Niniejszy ustęp dotyczy wyłącznie danych osobowych powierzonych przez Administratora danych.</w:t>
      </w:r>
    </w:p>
    <w:p w14:paraId="37417B8D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§ 8</w:t>
      </w:r>
    </w:p>
    <w:p w14:paraId="662D9BC0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Czas obowiązywania umowy</w:t>
      </w:r>
    </w:p>
    <w:p w14:paraId="7EBCF22F" w14:textId="77777777" w:rsidR="00E87B4F" w:rsidRPr="00E87B4F" w:rsidRDefault="00E87B4F" w:rsidP="00E87B4F">
      <w:pPr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 xml:space="preserve">Niniejsza umowa obowiązuje od dnia jej zawarcia przez czas </w:t>
      </w:r>
      <w:r w:rsidRPr="00E87B4F">
        <w:rPr>
          <w:rFonts w:ascii="Times New Roman" w:eastAsia="Calibri" w:hAnsi="Times New Roman" w:cs="Times New Roman"/>
          <w:i/>
        </w:rPr>
        <w:t xml:space="preserve">nieokreślony/określony* (Czas  obowiązywania powinien być na okres obowiązywania Umowy Podstawowej/Ogólnej plus ewentualny okres karencji związany z celem, co do którego są przetwarzane dane osobowe) </w:t>
      </w:r>
      <w:r w:rsidRPr="00E87B4F">
        <w:rPr>
          <w:rFonts w:ascii="Times New Roman" w:eastAsia="Calibri" w:hAnsi="Times New Roman" w:cs="Times New Roman"/>
        </w:rPr>
        <w:t>od ….. do ….. .</w:t>
      </w:r>
    </w:p>
    <w:p w14:paraId="31A3E252" w14:textId="77777777" w:rsidR="00E87B4F" w:rsidRPr="00E87B4F" w:rsidRDefault="00E87B4F" w:rsidP="00E87B4F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Każda ze Stron może wypowiedzieć niniejszą Umowę z zachowaniem ……… * okresu wypowiedzenia.</w:t>
      </w:r>
    </w:p>
    <w:p w14:paraId="772E3755" w14:textId="77777777" w:rsidR="00E87B4F" w:rsidRPr="00E87B4F" w:rsidRDefault="00E87B4F" w:rsidP="00E87B4F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Administrator danych może rozwiązać niniejszą Umowę ze skutkiem natychmiastowym, gdy Podmiot przetwarzający:</w:t>
      </w:r>
    </w:p>
    <w:p w14:paraId="430DA606" w14:textId="77777777" w:rsidR="00E87B4F" w:rsidRPr="00E87B4F" w:rsidRDefault="00E87B4F" w:rsidP="00E87B4F">
      <w:pPr>
        <w:widowControl w:val="0"/>
        <w:numPr>
          <w:ilvl w:val="1"/>
          <w:numId w:val="9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pomimo zobowiązania go do usunięcia uchybień stwierdzonych podczas kontroli nie usunie ich w wyznaczonym terminie;</w:t>
      </w:r>
    </w:p>
    <w:p w14:paraId="7DA70E9D" w14:textId="77777777" w:rsidR="00E87B4F" w:rsidRPr="00E87B4F" w:rsidRDefault="00E87B4F" w:rsidP="00E87B4F">
      <w:pPr>
        <w:widowControl w:val="0"/>
        <w:numPr>
          <w:ilvl w:val="1"/>
          <w:numId w:val="9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przetwarza dane osobowe w sposób niezgodny z Umową;</w:t>
      </w:r>
    </w:p>
    <w:p w14:paraId="0CE8A675" w14:textId="77777777" w:rsidR="00E87B4F" w:rsidRPr="00E87B4F" w:rsidRDefault="00E87B4F" w:rsidP="00E87B4F">
      <w:pPr>
        <w:widowControl w:val="0"/>
        <w:numPr>
          <w:ilvl w:val="1"/>
          <w:numId w:val="9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powierzył przetwarzanie danych osobowych innemu podmiotowi bez zgody Administratora danych.</w:t>
      </w:r>
    </w:p>
    <w:p w14:paraId="0728F46D" w14:textId="77777777" w:rsid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390E5284" w14:textId="4DA9D3A3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§ 9</w:t>
      </w:r>
    </w:p>
    <w:p w14:paraId="7580534A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Zasady zachowania poufności</w:t>
      </w:r>
    </w:p>
    <w:p w14:paraId="570826B5" w14:textId="77777777" w:rsidR="00E87B4F" w:rsidRPr="00E87B4F" w:rsidRDefault="00E87B4F" w:rsidP="00E87B4F">
      <w:pPr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6EC1CC16" w14:textId="77777777" w:rsidR="00E87B4F" w:rsidRPr="00E87B4F" w:rsidRDefault="00E87B4F" w:rsidP="00E87B4F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2C8AF493" w14:textId="77777777" w:rsid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BBF5C22" w14:textId="4935B5C4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lastRenderedPageBreak/>
        <w:t>§ 10</w:t>
      </w:r>
    </w:p>
    <w:p w14:paraId="173E4CCF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Inspektor  Ochrony Danych</w:t>
      </w:r>
    </w:p>
    <w:p w14:paraId="4C156D7A" w14:textId="77777777" w:rsidR="00E87B4F" w:rsidRPr="00E87B4F" w:rsidRDefault="00E87B4F" w:rsidP="00E87B4F">
      <w:pPr>
        <w:suppressAutoHyphens/>
        <w:autoSpaceDN w:val="0"/>
        <w:spacing w:line="240" w:lineRule="auto"/>
        <w:ind w:left="709" w:hanging="425"/>
        <w:jc w:val="both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 xml:space="preserve">1.     Kontakt z Inspektorem Ochrony Danych (IOD) w Samodzielnym Publicznym Szpitalu Wojewódzkim im. Jana Bożego w Lublinie e-mail: </w:t>
      </w:r>
      <w:hyperlink r:id="rId7" w:history="1">
        <w:r w:rsidRPr="00E87B4F">
          <w:rPr>
            <w:rFonts w:ascii="Times New Roman" w:eastAsia="Calibri" w:hAnsi="Times New Roman" w:cs="Times New Roman"/>
          </w:rPr>
          <w:t>iod@janbozy.pl</w:t>
        </w:r>
      </w:hyperlink>
      <w:r w:rsidRPr="00E87B4F">
        <w:rPr>
          <w:rFonts w:ascii="Times New Roman" w:eastAsia="Calibri" w:hAnsi="Times New Roman" w:cs="Times New Roman"/>
        </w:rPr>
        <w:t xml:space="preserve">, </w:t>
      </w:r>
      <w:proofErr w:type="spellStart"/>
      <w:r w:rsidRPr="00E87B4F">
        <w:rPr>
          <w:rFonts w:ascii="Times New Roman" w:eastAsia="Calibri" w:hAnsi="Times New Roman" w:cs="Times New Roman"/>
        </w:rPr>
        <w:t>tel</w:t>
      </w:r>
      <w:proofErr w:type="spellEnd"/>
      <w:r w:rsidRPr="00E87B4F">
        <w:rPr>
          <w:rFonts w:ascii="Times New Roman" w:eastAsia="Calibri" w:hAnsi="Times New Roman" w:cs="Times New Roman"/>
        </w:rPr>
        <w:t>: 81 740 89 96.</w:t>
      </w:r>
    </w:p>
    <w:p w14:paraId="6D15B7B6" w14:textId="77777777" w:rsidR="00E87B4F" w:rsidRPr="00E87B4F" w:rsidRDefault="00E87B4F" w:rsidP="00E87B4F">
      <w:pPr>
        <w:suppressAutoHyphens/>
        <w:autoSpaceDN w:val="0"/>
        <w:spacing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2.    Kontakt z Inspektorem Ochrony Danych (IOD) w Podmiocie Przetwarzającym lub pełnomocnikiem Podmiotu Przetwarzającego właściwym z uwagi przedmiot umowy:</w:t>
      </w:r>
      <w:r w:rsidRPr="00E87B4F">
        <w:rPr>
          <w:rFonts w:ascii="Times New Roman" w:eastAsia="Calibri" w:hAnsi="Times New Roman" w:cs="Times New Roman"/>
        </w:rPr>
        <w:br/>
        <w:t xml:space="preserve">e-mail: ……………….; </w:t>
      </w:r>
      <w:proofErr w:type="spellStart"/>
      <w:r w:rsidRPr="00E87B4F">
        <w:rPr>
          <w:rFonts w:ascii="Times New Roman" w:eastAsia="Calibri" w:hAnsi="Times New Roman" w:cs="Times New Roman"/>
        </w:rPr>
        <w:t>tel</w:t>
      </w:r>
      <w:proofErr w:type="spellEnd"/>
      <w:r w:rsidRPr="00E87B4F">
        <w:rPr>
          <w:rFonts w:ascii="Times New Roman" w:eastAsia="Calibri" w:hAnsi="Times New Roman" w:cs="Times New Roman"/>
        </w:rPr>
        <w:t>: ………………...</w:t>
      </w:r>
    </w:p>
    <w:p w14:paraId="7535AB83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  <w:b/>
        </w:rPr>
        <w:t>§ 11</w:t>
      </w:r>
    </w:p>
    <w:p w14:paraId="2701BE19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87B4F">
        <w:rPr>
          <w:rFonts w:ascii="Times New Roman" w:eastAsia="Calibri" w:hAnsi="Times New Roman" w:cs="Times New Roman"/>
          <w:b/>
        </w:rPr>
        <w:t>Postanowienia końcowe</w:t>
      </w:r>
    </w:p>
    <w:p w14:paraId="08E68227" w14:textId="77777777" w:rsidR="00E87B4F" w:rsidRPr="00E87B4F" w:rsidRDefault="00E87B4F" w:rsidP="00E87B4F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Umowa została sporządzona w dwóch jednobrzmiących egzemplarzach dla każdej ze Stron.</w:t>
      </w:r>
    </w:p>
    <w:p w14:paraId="0E1BC712" w14:textId="77777777" w:rsidR="00E87B4F" w:rsidRPr="00E87B4F" w:rsidRDefault="00E87B4F" w:rsidP="00E87B4F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E87B4F">
        <w:rPr>
          <w:rFonts w:ascii="Times New Roman" w:eastAsia="Calibri" w:hAnsi="Times New Roman" w:cs="Times New Roman"/>
        </w:rPr>
        <w:t>W sprawach nieuregulowanych zastosowanie będą miały przepisy Kodeksu cywilnego oraz Rozporządzenia.</w:t>
      </w:r>
    </w:p>
    <w:p w14:paraId="5AB0BA28" w14:textId="77777777" w:rsidR="00E87B4F" w:rsidRPr="00E87B4F" w:rsidRDefault="00E87B4F" w:rsidP="00E87B4F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imes New Roman"/>
        </w:rPr>
        <w:t>Sądem właściwym dla rozpatrzenia sporów wynikających z niniejszej Umowy będzie sąd właściwy dla siedziby Administratora danych (*</w:t>
      </w:r>
      <w:r w:rsidRPr="00E87B4F">
        <w:rPr>
          <w:rFonts w:ascii="Times New Roman" w:eastAsia="Calibri" w:hAnsi="Times New Roman" w:cs="Times New Roman"/>
          <w:i/>
        </w:rPr>
        <w:t>lub Podmiotu przetwarzającego w zależności od postanowień stron</w:t>
      </w:r>
      <w:r w:rsidRPr="00E87B4F">
        <w:rPr>
          <w:rFonts w:ascii="Times New Roman" w:eastAsia="Calibri" w:hAnsi="Times New Roman" w:cs="Times New Roman"/>
        </w:rPr>
        <w:t>).</w:t>
      </w:r>
    </w:p>
    <w:p w14:paraId="48E26859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ahoma"/>
          <w:sz w:val="24"/>
          <w:szCs w:val="24"/>
        </w:rPr>
      </w:pPr>
    </w:p>
    <w:p w14:paraId="30C9F3AD" w14:textId="77777777" w:rsidR="00E87B4F" w:rsidRPr="00E87B4F" w:rsidRDefault="00E87B4F" w:rsidP="00E87B4F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ahoma"/>
          <w:sz w:val="24"/>
          <w:szCs w:val="24"/>
        </w:rPr>
      </w:pPr>
      <w:r w:rsidRPr="00E87B4F">
        <w:rPr>
          <w:rFonts w:ascii="Times New Roman" w:eastAsia="Calibri" w:hAnsi="Times New Roman" w:cs="Tahoma"/>
          <w:sz w:val="24"/>
          <w:szCs w:val="24"/>
        </w:rPr>
        <w:t xml:space="preserve">         _______________________                                                    ____________________</w:t>
      </w:r>
    </w:p>
    <w:p w14:paraId="4E96096A" w14:textId="77777777" w:rsidR="00E87B4F" w:rsidRPr="00E87B4F" w:rsidRDefault="00E87B4F" w:rsidP="00E87B4F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Tahoma"/>
        </w:rPr>
      </w:pPr>
      <w:r w:rsidRPr="00E87B4F">
        <w:rPr>
          <w:rFonts w:ascii="Times New Roman" w:eastAsia="Calibri" w:hAnsi="Times New Roman" w:cs="Tahoma"/>
          <w:sz w:val="24"/>
          <w:szCs w:val="24"/>
        </w:rPr>
        <w:t xml:space="preserve">Administrator danych </w:t>
      </w:r>
      <w:r w:rsidRPr="00E87B4F">
        <w:rPr>
          <w:rFonts w:ascii="Times New Roman" w:eastAsia="Calibri" w:hAnsi="Times New Roman" w:cs="Tahoma"/>
          <w:sz w:val="24"/>
          <w:szCs w:val="24"/>
        </w:rPr>
        <w:tab/>
      </w:r>
      <w:r w:rsidRPr="00E87B4F">
        <w:rPr>
          <w:rFonts w:ascii="Times New Roman" w:eastAsia="Calibri" w:hAnsi="Times New Roman" w:cs="Tahoma"/>
          <w:sz w:val="24"/>
          <w:szCs w:val="24"/>
        </w:rPr>
        <w:tab/>
      </w:r>
      <w:r w:rsidRPr="00E87B4F">
        <w:rPr>
          <w:rFonts w:ascii="Times New Roman" w:eastAsia="Calibri" w:hAnsi="Times New Roman" w:cs="Tahoma"/>
          <w:sz w:val="24"/>
          <w:szCs w:val="24"/>
        </w:rPr>
        <w:tab/>
      </w:r>
      <w:r w:rsidRPr="00E87B4F">
        <w:rPr>
          <w:rFonts w:ascii="Times New Roman" w:eastAsia="Calibri" w:hAnsi="Times New Roman" w:cs="Tahoma"/>
          <w:sz w:val="24"/>
          <w:szCs w:val="24"/>
        </w:rPr>
        <w:tab/>
      </w:r>
      <w:r w:rsidRPr="00E87B4F">
        <w:rPr>
          <w:rFonts w:ascii="Times New Roman" w:eastAsia="Calibri" w:hAnsi="Times New Roman" w:cs="Tahoma"/>
          <w:sz w:val="24"/>
          <w:szCs w:val="24"/>
        </w:rPr>
        <w:tab/>
        <w:t>Podmiot przetwarzający</w:t>
      </w:r>
    </w:p>
    <w:p w14:paraId="6CF411FA" w14:textId="77777777" w:rsidR="00E87B4F" w:rsidRPr="00E87B4F" w:rsidRDefault="00E87B4F" w:rsidP="00E87B4F">
      <w:pPr>
        <w:suppressAutoHyphens/>
        <w:overflowPunct w:val="0"/>
        <w:autoSpaceDE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A62A84B" w14:textId="77777777" w:rsidR="00E87B4F" w:rsidRPr="00E87B4F" w:rsidRDefault="00E87B4F" w:rsidP="00E87B4F">
      <w:pPr>
        <w:suppressAutoHyphens/>
        <w:overflowPunct w:val="0"/>
        <w:autoSpaceDE w:val="0"/>
        <w:spacing w:after="0" w:line="240" w:lineRule="auto"/>
        <w:ind w:left="283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5DF247A" w14:textId="77777777" w:rsidR="00E87B4F" w:rsidRPr="00E87B4F" w:rsidRDefault="00E87B4F" w:rsidP="00E87B4F">
      <w:pPr>
        <w:suppressAutoHyphens/>
        <w:overflowPunct w:val="0"/>
        <w:autoSpaceDE w:val="0"/>
        <w:spacing w:after="0" w:line="240" w:lineRule="auto"/>
        <w:ind w:left="283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3C87575A" w14:textId="77777777" w:rsidR="00E87B4F" w:rsidRPr="00E87B4F" w:rsidRDefault="00E87B4F" w:rsidP="00E87B4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0BFA7C" w14:textId="77777777" w:rsidR="008954D4" w:rsidRDefault="008954D4"/>
    <w:sectPr w:rsidR="008954D4" w:rsidSect="00FE16EB">
      <w:headerReference w:type="default" r:id="rId8"/>
      <w:pgSz w:w="11906" w:h="16838"/>
      <w:pgMar w:top="135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E6480" w14:textId="77777777" w:rsidR="00F11F0F" w:rsidRDefault="00F11F0F" w:rsidP="00E87B4F">
      <w:pPr>
        <w:spacing w:after="0" w:line="240" w:lineRule="auto"/>
      </w:pPr>
      <w:r>
        <w:separator/>
      </w:r>
    </w:p>
  </w:endnote>
  <w:endnote w:type="continuationSeparator" w:id="0">
    <w:p w14:paraId="75C88164" w14:textId="77777777" w:rsidR="00F11F0F" w:rsidRDefault="00F11F0F" w:rsidP="00E8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33EE3" w14:textId="77777777" w:rsidR="00F11F0F" w:rsidRDefault="00F11F0F" w:rsidP="00E87B4F">
      <w:pPr>
        <w:spacing w:after="0" w:line="240" w:lineRule="auto"/>
      </w:pPr>
      <w:r>
        <w:separator/>
      </w:r>
    </w:p>
  </w:footnote>
  <w:footnote w:type="continuationSeparator" w:id="0">
    <w:p w14:paraId="715FBE27" w14:textId="77777777" w:rsidR="00F11F0F" w:rsidRDefault="00F11F0F" w:rsidP="00E8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FB47" w14:textId="20295197" w:rsidR="00FE16EB" w:rsidRDefault="00140B59">
    <w:pPr>
      <w:pStyle w:val="Nagwek"/>
    </w:pPr>
    <w:r>
      <w:t>Znak sprawy: DZP.3311-</w:t>
    </w:r>
    <w:r w:rsidR="00562028">
      <w:t>40</w:t>
    </w:r>
    <w:r>
      <w:t>/2020</w:t>
    </w:r>
  </w:p>
  <w:p w14:paraId="386A95A1" w14:textId="545B1963" w:rsidR="00FE16EB" w:rsidRDefault="00140B59" w:rsidP="00FE16EB">
    <w:pPr>
      <w:pStyle w:val="Nagwek"/>
      <w:jc w:val="right"/>
    </w:pPr>
    <w:r>
      <w:t xml:space="preserve">Załącznik nr </w:t>
    </w:r>
    <w:r w:rsidR="00E87B4F">
      <w:t>6</w:t>
    </w:r>
    <w: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25CAA"/>
    <w:multiLevelType w:val="multilevel"/>
    <w:tmpl w:val="4F46B36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58D7"/>
    <w:multiLevelType w:val="multilevel"/>
    <w:tmpl w:val="FBDA5D3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38DB"/>
    <w:multiLevelType w:val="multilevel"/>
    <w:tmpl w:val="C7F80CC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91451"/>
    <w:multiLevelType w:val="multilevel"/>
    <w:tmpl w:val="231E8F8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24"/>
        <w:szCs w:val="24"/>
      </w:rPr>
    </w:lvl>
  </w:abstractNum>
  <w:abstractNum w:abstractNumId="4" w15:restartNumberingAfterBreak="0">
    <w:nsid w:val="575527AA"/>
    <w:multiLevelType w:val="multilevel"/>
    <w:tmpl w:val="B2A262A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2AF"/>
    <w:multiLevelType w:val="multilevel"/>
    <w:tmpl w:val="E6840B9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A3531"/>
    <w:multiLevelType w:val="multilevel"/>
    <w:tmpl w:val="B310DAF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55E5"/>
    <w:multiLevelType w:val="multilevel"/>
    <w:tmpl w:val="DF6A996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E4B10"/>
    <w:multiLevelType w:val="multilevel"/>
    <w:tmpl w:val="D786D86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24"/>
        <w:szCs w:val="24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4B"/>
    <w:rsid w:val="00140B59"/>
    <w:rsid w:val="00562028"/>
    <w:rsid w:val="008954D4"/>
    <w:rsid w:val="0094464B"/>
    <w:rsid w:val="00E87B4F"/>
    <w:rsid w:val="00F1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4952"/>
  <w15:chartTrackingRefBased/>
  <w15:docId w15:val="{4CFFDE4A-4AE3-4858-8CD9-A4B5A84C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basedOn w:val="Bezlisty"/>
    <w:rsid w:val="00E87B4F"/>
    <w:pPr>
      <w:numPr>
        <w:numId w:val="1"/>
      </w:numPr>
    </w:pPr>
  </w:style>
  <w:style w:type="numbering" w:customStyle="1" w:styleId="WWNum2">
    <w:name w:val="WWNum2"/>
    <w:basedOn w:val="Bezlisty"/>
    <w:rsid w:val="00E87B4F"/>
    <w:pPr>
      <w:numPr>
        <w:numId w:val="2"/>
      </w:numPr>
    </w:pPr>
  </w:style>
  <w:style w:type="numbering" w:customStyle="1" w:styleId="WWNum3">
    <w:name w:val="WWNum3"/>
    <w:basedOn w:val="Bezlisty"/>
    <w:rsid w:val="00E87B4F"/>
    <w:pPr>
      <w:numPr>
        <w:numId w:val="3"/>
      </w:numPr>
    </w:pPr>
  </w:style>
  <w:style w:type="numbering" w:customStyle="1" w:styleId="WWNum4">
    <w:name w:val="WWNum4"/>
    <w:basedOn w:val="Bezlisty"/>
    <w:rsid w:val="00E87B4F"/>
    <w:pPr>
      <w:numPr>
        <w:numId w:val="4"/>
      </w:numPr>
    </w:pPr>
  </w:style>
  <w:style w:type="numbering" w:customStyle="1" w:styleId="WWNum5">
    <w:name w:val="WWNum5"/>
    <w:basedOn w:val="Bezlisty"/>
    <w:rsid w:val="00E87B4F"/>
    <w:pPr>
      <w:numPr>
        <w:numId w:val="5"/>
      </w:numPr>
    </w:pPr>
  </w:style>
  <w:style w:type="numbering" w:customStyle="1" w:styleId="WWNum6">
    <w:name w:val="WWNum6"/>
    <w:basedOn w:val="Bezlisty"/>
    <w:rsid w:val="00E87B4F"/>
    <w:pPr>
      <w:numPr>
        <w:numId w:val="6"/>
      </w:numPr>
    </w:pPr>
  </w:style>
  <w:style w:type="numbering" w:customStyle="1" w:styleId="WWNum7">
    <w:name w:val="WWNum7"/>
    <w:basedOn w:val="Bezlisty"/>
    <w:rsid w:val="00E87B4F"/>
    <w:pPr>
      <w:numPr>
        <w:numId w:val="7"/>
      </w:numPr>
    </w:pPr>
  </w:style>
  <w:style w:type="numbering" w:customStyle="1" w:styleId="WWNum8">
    <w:name w:val="WWNum8"/>
    <w:basedOn w:val="Bezlisty"/>
    <w:rsid w:val="00E87B4F"/>
    <w:pPr>
      <w:numPr>
        <w:numId w:val="8"/>
      </w:numPr>
    </w:pPr>
  </w:style>
  <w:style w:type="numbering" w:customStyle="1" w:styleId="WWNum9">
    <w:name w:val="WWNum9"/>
    <w:basedOn w:val="Bezlisty"/>
    <w:rsid w:val="00E87B4F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E87B4F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87B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B4F"/>
  </w:style>
  <w:style w:type="paragraph" w:styleId="Tekstdymka">
    <w:name w:val="Balloon Text"/>
    <w:basedOn w:val="Normalny"/>
    <w:link w:val="TekstdymkaZnak"/>
    <w:uiPriority w:val="99"/>
    <w:semiHidden/>
    <w:unhideWhenUsed/>
    <w:rsid w:val="0056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janbo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Szydłowska</dc:creator>
  <cp:keywords/>
  <dc:description/>
  <cp:lastModifiedBy>Marzena Szydłowska</cp:lastModifiedBy>
  <cp:revision>3</cp:revision>
  <cp:lastPrinted>2021-01-05T09:14:00Z</cp:lastPrinted>
  <dcterms:created xsi:type="dcterms:W3CDTF">2020-11-16T08:22:00Z</dcterms:created>
  <dcterms:modified xsi:type="dcterms:W3CDTF">2021-01-05T09:14:00Z</dcterms:modified>
</cp:coreProperties>
</file>