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47D5" w14:textId="00C16ED6" w:rsidR="00AF17D3" w:rsidRDefault="00FA441A">
      <w:r>
        <w:t>c525de61-115f-49c0-8b72-1c8f7321c503</w:t>
      </w:r>
    </w:p>
    <w:sectPr w:rsidR="00AF1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1A"/>
    <w:rsid w:val="00AF17D3"/>
    <w:rsid w:val="00F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09B2"/>
  <w15:chartTrackingRefBased/>
  <w15:docId w15:val="{EEC5E654-C0E5-41B1-BE6D-E3BFBDA9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Karnas</dc:creator>
  <cp:keywords/>
  <dc:description/>
  <cp:lastModifiedBy>Anna Karnas</cp:lastModifiedBy>
  <cp:revision>1</cp:revision>
  <dcterms:created xsi:type="dcterms:W3CDTF">2021-05-26T12:52:00Z</dcterms:created>
  <dcterms:modified xsi:type="dcterms:W3CDTF">2021-05-26T12:52:00Z</dcterms:modified>
</cp:coreProperties>
</file>