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8F681D" w14:textId="7AB6875F" w:rsidR="007B1918" w:rsidRPr="007B1918" w:rsidRDefault="007B1918" w:rsidP="007B1918">
      <w:pPr>
        <w:jc w:val="right"/>
        <w:rPr>
          <w:b/>
          <w:bCs/>
          <w:sz w:val="22"/>
          <w:szCs w:val="22"/>
        </w:rPr>
      </w:pPr>
      <w:r w:rsidRPr="007B1918">
        <w:rPr>
          <w:b/>
          <w:bCs/>
          <w:sz w:val="22"/>
          <w:szCs w:val="22"/>
        </w:rPr>
        <w:t xml:space="preserve">Załącznik nr </w:t>
      </w:r>
      <w:r w:rsidR="0016038B">
        <w:rPr>
          <w:b/>
          <w:bCs/>
          <w:sz w:val="22"/>
          <w:szCs w:val="22"/>
        </w:rPr>
        <w:t>5</w:t>
      </w:r>
      <w:r w:rsidRPr="007B1918">
        <w:rPr>
          <w:b/>
          <w:bCs/>
          <w:sz w:val="22"/>
          <w:szCs w:val="22"/>
        </w:rPr>
        <w:t xml:space="preserve"> do SWZ</w:t>
      </w:r>
    </w:p>
    <w:p w14:paraId="1EEC354D" w14:textId="77777777" w:rsidR="00A664D7" w:rsidRPr="00A664D7" w:rsidRDefault="00A664D7" w:rsidP="00A664D7">
      <w:pPr>
        <w:overflowPunct w:val="0"/>
        <w:autoSpaceDE w:val="0"/>
        <w:spacing w:line="276" w:lineRule="auto"/>
        <w:jc w:val="center"/>
        <w:rPr>
          <w:b/>
          <w:bCs/>
          <w:sz w:val="22"/>
          <w:szCs w:val="22"/>
        </w:rPr>
      </w:pPr>
      <w:r w:rsidRPr="00A664D7">
        <w:rPr>
          <w:b/>
          <w:bCs/>
          <w:sz w:val="22"/>
          <w:szCs w:val="22"/>
        </w:rPr>
        <w:t>UMOWA UŻYCZENIA INSTRUMENTARIUM</w:t>
      </w:r>
    </w:p>
    <w:p w14:paraId="66C5838B" w14:textId="77777777" w:rsidR="00A664D7" w:rsidRPr="00A664D7" w:rsidRDefault="00A664D7" w:rsidP="00A664D7">
      <w:pPr>
        <w:overflowPunct w:val="0"/>
        <w:autoSpaceDE w:val="0"/>
        <w:spacing w:line="276" w:lineRule="auto"/>
        <w:jc w:val="center"/>
        <w:rPr>
          <w:b/>
          <w:bCs/>
          <w:sz w:val="22"/>
          <w:szCs w:val="22"/>
          <w:u w:val="single"/>
        </w:rPr>
      </w:pPr>
      <w:r w:rsidRPr="00A664D7">
        <w:rPr>
          <w:b/>
          <w:bCs/>
          <w:sz w:val="22"/>
          <w:szCs w:val="22"/>
        </w:rPr>
        <w:t>zawarta w dniu …….. w ……………</w:t>
      </w:r>
    </w:p>
    <w:p w14:paraId="42544AA8" w14:textId="77777777" w:rsidR="00A664D7" w:rsidRPr="00A664D7" w:rsidRDefault="00A664D7" w:rsidP="00A664D7">
      <w:pPr>
        <w:overflowPunct w:val="0"/>
        <w:autoSpaceDE w:val="0"/>
        <w:spacing w:line="276" w:lineRule="auto"/>
        <w:jc w:val="both"/>
        <w:rPr>
          <w:b/>
          <w:bCs/>
          <w:sz w:val="22"/>
          <w:szCs w:val="22"/>
          <w:u w:val="single"/>
        </w:rPr>
      </w:pPr>
    </w:p>
    <w:p w14:paraId="36C0DCBC" w14:textId="77777777" w:rsidR="00A664D7" w:rsidRPr="00A664D7" w:rsidRDefault="00A664D7" w:rsidP="00A664D7">
      <w:pPr>
        <w:overflowPunct w:val="0"/>
        <w:autoSpaceDE w:val="0"/>
        <w:spacing w:line="276" w:lineRule="auto"/>
        <w:jc w:val="both"/>
        <w:rPr>
          <w:sz w:val="22"/>
          <w:szCs w:val="22"/>
        </w:rPr>
      </w:pPr>
      <w:r w:rsidRPr="00A664D7">
        <w:rPr>
          <w:b/>
          <w:bCs/>
          <w:sz w:val="22"/>
          <w:szCs w:val="22"/>
          <w:u w:val="single"/>
        </w:rPr>
        <w:t>POMIĘDZY:</w:t>
      </w:r>
      <w:r w:rsidRPr="00A664D7">
        <w:rPr>
          <w:sz w:val="22"/>
          <w:szCs w:val="22"/>
        </w:rPr>
        <w:t xml:space="preserve">  </w:t>
      </w:r>
    </w:p>
    <w:p w14:paraId="1FE0D9A3" w14:textId="77777777" w:rsidR="00A664D7" w:rsidRPr="00A664D7" w:rsidRDefault="00A664D7" w:rsidP="00A664D7">
      <w:pPr>
        <w:overflowPunct w:val="0"/>
        <w:autoSpaceDE w:val="0"/>
        <w:spacing w:line="276" w:lineRule="auto"/>
        <w:jc w:val="both"/>
        <w:rPr>
          <w:sz w:val="22"/>
          <w:szCs w:val="22"/>
        </w:rPr>
      </w:pPr>
    </w:p>
    <w:p w14:paraId="100A04AE" w14:textId="77777777" w:rsidR="00A664D7" w:rsidRPr="00A664D7" w:rsidRDefault="00A664D7" w:rsidP="00A664D7">
      <w:pPr>
        <w:overflowPunct w:val="0"/>
        <w:autoSpaceDE w:val="0"/>
        <w:spacing w:line="276" w:lineRule="auto"/>
        <w:jc w:val="both"/>
        <w:rPr>
          <w:b/>
          <w:i/>
          <w:iCs/>
          <w:sz w:val="22"/>
          <w:szCs w:val="22"/>
        </w:rPr>
      </w:pPr>
      <w:r w:rsidRPr="00A664D7">
        <w:rPr>
          <w:b/>
          <w:bCs/>
          <w:sz w:val="22"/>
          <w:szCs w:val="22"/>
        </w:rPr>
        <w:t>[…………………………………….],</w:t>
      </w:r>
      <w:r w:rsidRPr="00A664D7">
        <w:rPr>
          <w:sz w:val="22"/>
          <w:szCs w:val="22"/>
        </w:rPr>
        <w:t xml:space="preserve"> z siedzibą w [………………..], przy ul. [……….], Spółką będącą płatnikiem VAT, NIP [………..], wpisaną do Rejestru Przedsiębiorców pod numerem KRS […………..] w Sądzie Rejonowym [………….], Wydział [….] Gospodarczy Krajowego Rejestru Sądowego, o kapitale zakładowym […………] złotych, </w:t>
      </w:r>
      <w:r w:rsidRPr="00A664D7">
        <w:rPr>
          <w:i/>
          <w:iCs/>
          <w:sz w:val="22"/>
          <w:szCs w:val="22"/>
        </w:rPr>
        <w:t>reprezentowaną przez:</w:t>
      </w:r>
    </w:p>
    <w:p w14:paraId="6B623F1B" w14:textId="77777777" w:rsidR="00A664D7" w:rsidRPr="00A664D7" w:rsidRDefault="00A664D7" w:rsidP="00A664D7">
      <w:pPr>
        <w:overflowPunct w:val="0"/>
        <w:autoSpaceDE w:val="0"/>
        <w:spacing w:line="276" w:lineRule="auto"/>
        <w:jc w:val="both"/>
        <w:rPr>
          <w:sz w:val="22"/>
          <w:szCs w:val="22"/>
        </w:rPr>
      </w:pPr>
      <w:r w:rsidRPr="00A664D7">
        <w:rPr>
          <w:b/>
          <w:i/>
          <w:iCs/>
          <w:sz w:val="22"/>
          <w:szCs w:val="22"/>
        </w:rPr>
        <w:t>……………….. - ……………………</w:t>
      </w:r>
    </w:p>
    <w:p w14:paraId="331BDBFB" w14:textId="77777777" w:rsidR="00A664D7" w:rsidRPr="00A664D7" w:rsidRDefault="00A664D7" w:rsidP="00A664D7">
      <w:pPr>
        <w:tabs>
          <w:tab w:val="right" w:leader="dot" w:pos="4536"/>
          <w:tab w:val="right" w:leader="dot" w:pos="9072"/>
        </w:tabs>
        <w:overflowPunct w:val="0"/>
        <w:autoSpaceDE w:val="0"/>
        <w:spacing w:line="276" w:lineRule="auto"/>
        <w:jc w:val="both"/>
        <w:rPr>
          <w:rFonts w:ascii="Gill Sans MT" w:hAnsi="Gill Sans MT" w:cs="Gill Sans MT"/>
          <w:sz w:val="22"/>
          <w:szCs w:val="22"/>
        </w:rPr>
      </w:pPr>
      <w:r w:rsidRPr="00A664D7">
        <w:rPr>
          <w:sz w:val="22"/>
          <w:szCs w:val="22"/>
        </w:rPr>
        <w:t xml:space="preserve">zwaną dalej </w:t>
      </w:r>
      <w:r w:rsidRPr="00A664D7">
        <w:rPr>
          <w:b/>
          <w:sz w:val="22"/>
          <w:szCs w:val="22"/>
        </w:rPr>
        <w:t>„Użyczającym”</w:t>
      </w:r>
      <w:r w:rsidRPr="00A664D7">
        <w:rPr>
          <w:b/>
          <w:bCs/>
          <w:sz w:val="22"/>
          <w:szCs w:val="22"/>
        </w:rPr>
        <w:t>,</w:t>
      </w:r>
      <w:r w:rsidRPr="00A664D7">
        <w:rPr>
          <w:sz w:val="22"/>
          <w:szCs w:val="22"/>
        </w:rPr>
        <w:t xml:space="preserve"> </w:t>
      </w:r>
    </w:p>
    <w:p w14:paraId="4ED2F8AF" w14:textId="77777777" w:rsidR="00A664D7" w:rsidRPr="00A664D7" w:rsidRDefault="00A664D7" w:rsidP="00A664D7">
      <w:pPr>
        <w:overflowPunct w:val="0"/>
        <w:autoSpaceDE w:val="0"/>
        <w:spacing w:line="276" w:lineRule="auto"/>
        <w:jc w:val="both"/>
        <w:rPr>
          <w:sz w:val="22"/>
          <w:szCs w:val="22"/>
        </w:rPr>
      </w:pPr>
    </w:p>
    <w:p w14:paraId="0E9B3CE0" w14:textId="77777777" w:rsidR="00A664D7" w:rsidRPr="00A664D7" w:rsidRDefault="00A664D7" w:rsidP="00A664D7">
      <w:pPr>
        <w:overflowPunct w:val="0"/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A664D7">
        <w:rPr>
          <w:b/>
          <w:bCs/>
          <w:sz w:val="22"/>
          <w:szCs w:val="22"/>
          <w:u w:val="single"/>
        </w:rPr>
        <w:t>a:</w:t>
      </w:r>
    </w:p>
    <w:p w14:paraId="747B150B" w14:textId="77777777" w:rsidR="00A664D7" w:rsidRPr="00A664D7" w:rsidRDefault="00A664D7" w:rsidP="00A664D7">
      <w:pPr>
        <w:overflowPunct w:val="0"/>
        <w:autoSpaceDE w:val="0"/>
        <w:spacing w:line="276" w:lineRule="auto"/>
        <w:jc w:val="both"/>
        <w:rPr>
          <w:b/>
          <w:sz w:val="22"/>
          <w:szCs w:val="22"/>
        </w:rPr>
      </w:pPr>
      <w:r w:rsidRPr="00A664D7">
        <w:rPr>
          <w:b/>
          <w:bCs/>
          <w:sz w:val="22"/>
          <w:szCs w:val="22"/>
        </w:rPr>
        <w:t>[…………………………………….],</w:t>
      </w:r>
      <w:r w:rsidRPr="00A664D7">
        <w:rPr>
          <w:sz w:val="22"/>
          <w:szCs w:val="22"/>
        </w:rPr>
        <w:t xml:space="preserve"> z siedzibą w [………………..], przy ul. [……….], Spółką będącą płatnikiem VAT, NIP [………..], wpisaną do Rejestru Przedsiębiorców pod numerem KRS […………..] w Sądzie Rejonowym [………….], Wydział [….] Gospodarczy Krajowego Rejestru Sądowego, o kapitale zakładowym […………] złotych, </w:t>
      </w:r>
      <w:r w:rsidRPr="00A664D7">
        <w:rPr>
          <w:i/>
          <w:iCs/>
          <w:sz w:val="22"/>
          <w:szCs w:val="22"/>
        </w:rPr>
        <w:t>reprezentowaną przez:</w:t>
      </w:r>
    </w:p>
    <w:p w14:paraId="30E345A0" w14:textId="77777777" w:rsidR="00A664D7" w:rsidRPr="00A664D7" w:rsidRDefault="00A664D7" w:rsidP="00A664D7">
      <w:pPr>
        <w:overflowPunct w:val="0"/>
        <w:autoSpaceDE w:val="0"/>
        <w:spacing w:line="276" w:lineRule="auto"/>
        <w:rPr>
          <w:sz w:val="22"/>
          <w:szCs w:val="22"/>
        </w:rPr>
      </w:pPr>
      <w:r w:rsidRPr="00A664D7">
        <w:rPr>
          <w:b/>
          <w:sz w:val="22"/>
          <w:szCs w:val="22"/>
        </w:rPr>
        <w:t>……………….. - ……………………</w:t>
      </w:r>
    </w:p>
    <w:p w14:paraId="19F2E411" w14:textId="77777777" w:rsidR="00A664D7" w:rsidRPr="00A664D7" w:rsidRDefault="00A664D7" w:rsidP="00A664D7">
      <w:pPr>
        <w:overflowPunct w:val="0"/>
        <w:autoSpaceDE w:val="0"/>
        <w:spacing w:line="276" w:lineRule="auto"/>
        <w:rPr>
          <w:sz w:val="12"/>
          <w:szCs w:val="12"/>
        </w:rPr>
      </w:pPr>
      <w:r w:rsidRPr="00A664D7">
        <w:rPr>
          <w:sz w:val="22"/>
          <w:szCs w:val="22"/>
        </w:rPr>
        <w:t>zwaną dalej „</w:t>
      </w:r>
      <w:r w:rsidRPr="00A664D7">
        <w:rPr>
          <w:b/>
          <w:bCs/>
          <w:sz w:val="22"/>
          <w:szCs w:val="22"/>
        </w:rPr>
        <w:t>Biorącym w Użyczenie</w:t>
      </w:r>
      <w:r w:rsidRPr="00A664D7">
        <w:rPr>
          <w:b/>
          <w:sz w:val="22"/>
          <w:szCs w:val="22"/>
        </w:rPr>
        <w:t>”</w:t>
      </w:r>
    </w:p>
    <w:p w14:paraId="16242AF5" w14:textId="77777777" w:rsidR="00A664D7" w:rsidRPr="00A664D7" w:rsidRDefault="00A664D7" w:rsidP="00A664D7">
      <w:pPr>
        <w:overflowPunct w:val="0"/>
        <w:autoSpaceDE w:val="0"/>
        <w:spacing w:line="276" w:lineRule="auto"/>
        <w:rPr>
          <w:sz w:val="12"/>
          <w:szCs w:val="12"/>
        </w:rPr>
      </w:pPr>
    </w:p>
    <w:p w14:paraId="0490B720" w14:textId="77777777" w:rsidR="00A664D7" w:rsidRPr="00A664D7" w:rsidRDefault="00A664D7" w:rsidP="00A664D7">
      <w:pPr>
        <w:overflowPunct w:val="0"/>
        <w:autoSpaceDE w:val="0"/>
        <w:spacing w:line="276" w:lineRule="auto"/>
        <w:rPr>
          <w:b/>
          <w:sz w:val="12"/>
          <w:szCs w:val="12"/>
        </w:rPr>
      </w:pPr>
      <w:r w:rsidRPr="00A664D7">
        <w:rPr>
          <w:sz w:val="22"/>
          <w:szCs w:val="22"/>
        </w:rPr>
        <w:t>łącznie dalej zwanymi „</w:t>
      </w:r>
      <w:r w:rsidRPr="00A664D7">
        <w:rPr>
          <w:b/>
          <w:sz w:val="22"/>
          <w:szCs w:val="22"/>
        </w:rPr>
        <w:t>Stronami”</w:t>
      </w:r>
    </w:p>
    <w:p w14:paraId="3ECDE9FE" w14:textId="77777777" w:rsidR="00A664D7" w:rsidRPr="00A664D7" w:rsidRDefault="00A664D7" w:rsidP="00A664D7">
      <w:pPr>
        <w:overflowPunct w:val="0"/>
        <w:autoSpaceDE w:val="0"/>
        <w:spacing w:line="276" w:lineRule="auto"/>
        <w:rPr>
          <w:b/>
          <w:sz w:val="12"/>
          <w:szCs w:val="12"/>
        </w:rPr>
      </w:pPr>
    </w:p>
    <w:p w14:paraId="7C9684EB" w14:textId="77777777" w:rsidR="00A664D7" w:rsidRPr="00A664D7" w:rsidRDefault="00A664D7" w:rsidP="00A664D7">
      <w:pPr>
        <w:overflowPunct w:val="0"/>
        <w:autoSpaceDE w:val="0"/>
        <w:spacing w:line="276" w:lineRule="auto"/>
        <w:rPr>
          <w:sz w:val="22"/>
          <w:szCs w:val="22"/>
        </w:rPr>
      </w:pPr>
      <w:r w:rsidRPr="00A664D7">
        <w:rPr>
          <w:sz w:val="22"/>
          <w:szCs w:val="22"/>
        </w:rPr>
        <w:t>Zważywszy, że:</w:t>
      </w:r>
    </w:p>
    <w:p w14:paraId="35762ECC" w14:textId="77777777" w:rsidR="00A664D7" w:rsidRPr="00A664D7" w:rsidRDefault="00A664D7" w:rsidP="00A664D7">
      <w:pPr>
        <w:numPr>
          <w:ilvl w:val="0"/>
          <w:numId w:val="1"/>
        </w:numPr>
        <w:tabs>
          <w:tab w:val="clear" w:pos="720"/>
          <w:tab w:val="num" w:pos="0"/>
        </w:tabs>
        <w:overflowPunct w:val="0"/>
        <w:autoSpaceDE w:val="0"/>
        <w:spacing w:line="276" w:lineRule="auto"/>
        <w:ind w:left="432" w:hanging="432"/>
        <w:jc w:val="both"/>
        <w:rPr>
          <w:sz w:val="22"/>
          <w:szCs w:val="22"/>
        </w:rPr>
      </w:pPr>
      <w:r w:rsidRPr="00A664D7">
        <w:rPr>
          <w:sz w:val="22"/>
          <w:szCs w:val="22"/>
        </w:rPr>
        <w:t>Użyczający realizuje na rzecz Biorącego w Użyczenie dostawy implantów i endoprotez, do użycia których niezbędne jest instrumentarium, którego Biorący w Użyczenie nie posiada,</w:t>
      </w:r>
    </w:p>
    <w:p w14:paraId="11EE12AB" w14:textId="3305A9A8" w:rsidR="00A664D7" w:rsidRPr="00A664D7" w:rsidRDefault="00A664D7" w:rsidP="00A664D7">
      <w:pPr>
        <w:numPr>
          <w:ilvl w:val="0"/>
          <w:numId w:val="1"/>
        </w:numPr>
        <w:tabs>
          <w:tab w:val="clear" w:pos="720"/>
          <w:tab w:val="num" w:pos="0"/>
        </w:tabs>
        <w:overflowPunct w:val="0"/>
        <w:autoSpaceDE w:val="0"/>
        <w:spacing w:line="276" w:lineRule="auto"/>
        <w:ind w:left="432" w:hanging="432"/>
        <w:jc w:val="both"/>
        <w:rPr>
          <w:rFonts w:ascii="Tahoma" w:eastAsia="Arial Unicode MS" w:hAnsi="Tahoma" w:cs="Tahoma"/>
          <w:b/>
          <w:bCs/>
          <w:sz w:val="12"/>
          <w:szCs w:val="12"/>
        </w:rPr>
      </w:pPr>
      <w:r w:rsidRPr="00A664D7">
        <w:rPr>
          <w:sz w:val="22"/>
          <w:szCs w:val="22"/>
        </w:rPr>
        <w:t>Użyczający dysponuje odpowiednim instrumentarium niezbędnym do korzystania z zamawianych implantów, których zamierza użyczyć Biorącemu w Użyczenie do czasu wykorzystani</w:t>
      </w:r>
      <w:r>
        <w:rPr>
          <w:sz w:val="22"/>
          <w:szCs w:val="22"/>
        </w:rPr>
        <w:t>a</w:t>
      </w:r>
      <w:r w:rsidRPr="00A664D7">
        <w:rPr>
          <w:sz w:val="22"/>
          <w:szCs w:val="22"/>
        </w:rPr>
        <w:t xml:space="preserve"> zamówionych za pośrednictwem Użyczającego implantów i endoprotez, lub będzie przedmiotem użycz</w:t>
      </w:r>
      <w:r>
        <w:rPr>
          <w:sz w:val="22"/>
          <w:szCs w:val="22"/>
        </w:rPr>
        <w:t>e</w:t>
      </w:r>
      <w:r w:rsidRPr="00A664D7">
        <w:rPr>
          <w:sz w:val="22"/>
          <w:szCs w:val="22"/>
        </w:rPr>
        <w:t>nia, na wezwanie Użytkownika.</w:t>
      </w:r>
    </w:p>
    <w:p w14:paraId="754ED354" w14:textId="77777777" w:rsidR="00A664D7" w:rsidRPr="00A664D7" w:rsidRDefault="00A664D7" w:rsidP="00A664D7">
      <w:pPr>
        <w:overflowPunct w:val="0"/>
        <w:autoSpaceDE w:val="0"/>
        <w:spacing w:line="276" w:lineRule="auto"/>
        <w:jc w:val="both"/>
        <w:rPr>
          <w:rFonts w:ascii="Tahoma" w:eastAsia="Arial Unicode MS" w:hAnsi="Tahoma" w:cs="Tahoma"/>
          <w:b/>
          <w:bCs/>
          <w:sz w:val="12"/>
          <w:szCs w:val="12"/>
        </w:rPr>
      </w:pPr>
    </w:p>
    <w:p w14:paraId="6C0E39F8" w14:textId="77777777" w:rsidR="00A664D7" w:rsidRPr="00A664D7" w:rsidRDefault="00A664D7" w:rsidP="00A664D7">
      <w:pPr>
        <w:tabs>
          <w:tab w:val="center" w:pos="4819"/>
        </w:tabs>
        <w:overflowPunct w:val="0"/>
        <w:autoSpaceDE w:val="0"/>
        <w:spacing w:line="276" w:lineRule="auto"/>
        <w:rPr>
          <w:b/>
          <w:sz w:val="22"/>
          <w:szCs w:val="22"/>
        </w:rPr>
      </w:pPr>
      <w:r w:rsidRPr="00A664D7">
        <w:rPr>
          <w:bCs/>
          <w:sz w:val="22"/>
          <w:szCs w:val="22"/>
        </w:rPr>
        <w:t>Strony zawierają umowę o następującej treści:</w:t>
      </w:r>
      <w:r w:rsidRPr="00A664D7">
        <w:rPr>
          <w:bCs/>
          <w:sz w:val="22"/>
          <w:szCs w:val="22"/>
        </w:rPr>
        <w:tab/>
      </w:r>
    </w:p>
    <w:p w14:paraId="78D2D40E" w14:textId="77777777" w:rsidR="00A664D7" w:rsidRPr="00A664D7" w:rsidRDefault="00A664D7" w:rsidP="00A664D7">
      <w:pPr>
        <w:overflowPunct w:val="0"/>
        <w:autoSpaceDE w:val="0"/>
        <w:spacing w:line="276" w:lineRule="auto"/>
        <w:jc w:val="center"/>
        <w:rPr>
          <w:sz w:val="22"/>
          <w:szCs w:val="22"/>
        </w:rPr>
      </w:pPr>
      <w:r w:rsidRPr="00A664D7">
        <w:rPr>
          <w:b/>
          <w:sz w:val="22"/>
          <w:szCs w:val="22"/>
        </w:rPr>
        <w:t>§ 1</w:t>
      </w:r>
    </w:p>
    <w:p w14:paraId="4B1E0BC1" w14:textId="1788B6EE" w:rsidR="00A664D7" w:rsidRPr="00A664D7" w:rsidRDefault="00A664D7" w:rsidP="00A664D7">
      <w:pPr>
        <w:numPr>
          <w:ilvl w:val="0"/>
          <w:numId w:val="2"/>
        </w:numPr>
        <w:tabs>
          <w:tab w:val="clear" w:pos="0"/>
          <w:tab w:val="left" w:pos="360"/>
        </w:tabs>
        <w:overflowPunct w:val="0"/>
        <w:autoSpaceDE w:val="0"/>
        <w:spacing w:line="276" w:lineRule="auto"/>
        <w:ind w:left="720"/>
        <w:jc w:val="both"/>
        <w:rPr>
          <w:sz w:val="22"/>
          <w:szCs w:val="22"/>
        </w:rPr>
      </w:pPr>
      <w:r w:rsidRPr="00A664D7">
        <w:rPr>
          <w:sz w:val="22"/>
          <w:szCs w:val="22"/>
        </w:rPr>
        <w:t xml:space="preserve">Użyczający oświadcza, że jest właścicielem instrumentarium, którego szczegółowa lista, specyfikacja i opis znajduje się w Załączniku </w:t>
      </w:r>
      <w:r w:rsidRPr="00CD0238">
        <w:rPr>
          <w:color w:val="000000" w:themeColor="text1"/>
          <w:sz w:val="22"/>
          <w:szCs w:val="22"/>
        </w:rPr>
        <w:t xml:space="preserve">nr 1 </w:t>
      </w:r>
      <w:r w:rsidR="00131D7E" w:rsidRPr="00CD0238">
        <w:rPr>
          <w:color w:val="000000" w:themeColor="text1"/>
          <w:sz w:val="22"/>
          <w:szCs w:val="22"/>
        </w:rPr>
        <w:t xml:space="preserve">i 1a </w:t>
      </w:r>
      <w:r w:rsidRPr="00A664D7">
        <w:rPr>
          <w:sz w:val="22"/>
          <w:szCs w:val="22"/>
        </w:rPr>
        <w:t>do niniejszej umowy (dalej „</w:t>
      </w:r>
      <w:r w:rsidRPr="00A664D7">
        <w:rPr>
          <w:b/>
          <w:sz w:val="22"/>
          <w:szCs w:val="22"/>
        </w:rPr>
        <w:t>Instrumentarium”</w:t>
      </w:r>
      <w:r w:rsidRPr="00A664D7">
        <w:rPr>
          <w:sz w:val="22"/>
          <w:szCs w:val="22"/>
        </w:rPr>
        <w:t>),</w:t>
      </w:r>
    </w:p>
    <w:p w14:paraId="5AB5CFE4" w14:textId="77777777" w:rsidR="00A664D7" w:rsidRPr="00A664D7" w:rsidRDefault="00A664D7" w:rsidP="00A664D7">
      <w:pPr>
        <w:numPr>
          <w:ilvl w:val="0"/>
          <w:numId w:val="2"/>
        </w:numPr>
        <w:tabs>
          <w:tab w:val="clear" w:pos="0"/>
          <w:tab w:val="left" w:pos="360"/>
        </w:tabs>
        <w:overflowPunct w:val="0"/>
        <w:autoSpaceDE w:val="0"/>
        <w:spacing w:line="276" w:lineRule="auto"/>
        <w:ind w:left="720"/>
        <w:jc w:val="both"/>
        <w:rPr>
          <w:sz w:val="22"/>
          <w:szCs w:val="22"/>
        </w:rPr>
      </w:pPr>
      <w:r w:rsidRPr="00A664D7">
        <w:rPr>
          <w:sz w:val="22"/>
          <w:szCs w:val="22"/>
        </w:rPr>
        <w:t>Użyczający oświadcza, że Instrumentarium jest zdatne do użytku zgodnie z jego przeznaczeniem i spełnia wszelkie wymagane prawem normy gwarantujące bezpieczeństwo użytkowania w zakresie swojego przeznaczenia.</w:t>
      </w:r>
    </w:p>
    <w:p w14:paraId="0BF5436F" w14:textId="77777777" w:rsidR="00A664D7" w:rsidRPr="00A664D7" w:rsidRDefault="00A664D7" w:rsidP="00A664D7">
      <w:pPr>
        <w:numPr>
          <w:ilvl w:val="0"/>
          <w:numId w:val="2"/>
        </w:numPr>
        <w:tabs>
          <w:tab w:val="clear" w:pos="0"/>
          <w:tab w:val="left" w:pos="360"/>
        </w:tabs>
        <w:overflowPunct w:val="0"/>
        <w:autoSpaceDE w:val="0"/>
        <w:spacing w:line="276" w:lineRule="auto"/>
        <w:ind w:left="720"/>
        <w:jc w:val="both"/>
        <w:rPr>
          <w:sz w:val="22"/>
          <w:szCs w:val="22"/>
        </w:rPr>
      </w:pPr>
      <w:r w:rsidRPr="00A664D7">
        <w:rPr>
          <w:sz w:val="22"/>
          <w:szCs w:val="22"/>
        </w:rPr>
        <w:t>Wartość Instrumentarium w dniu zawarcia niniejszej umowy wynosi ………………. PLN netto (słownie: ………………………………………………….……………. i …../100 netto).</w:t>
      </w:r>
    </w:p>
    <w:p w14:paraId="5B28B87D" w14:textId="72DE7F02" w:rsidR="00A664D7" w:rsidRPr="00A664D7" w:rsidRDefault="00A664D7" w:rsidP="00A664D7">
      <w:pPr>
        <w:numPr>
          <w:ilvl w:val="0"/>
          <w:numId w:val="2"/>
        </w:numPr>
        <w:tabs>
          <w:tab w:val="clear" w:pos="0"/>
          <w:tab w:val="left" w:pos="360"/>
        </w:tabs>
        <w:overflowPunct w:val="0"/>
        <w:autoSpaceDE w:val="0"/>
        <w:spacing w:line="276" w:lineRule="auto"/>
        <w:ind w:left="720"/>
        <w:jc w:val="both"/>
        <w:rPr>
          <w:sz w:val="22"/>
          <w:szCs w:val="22"/>
        </w:rPr>
      </w:pPr>
      <w:r w:rsidRPr="00A664D7">
        <w:rPr>
          <w:sz w:val="22"/>
          <w:szCs w:val="22"/>
        </w:rPr>
        <w:t>Użyczający przekazuje Biorącemu w Użyczenie do używania Instrumentarium wyłącznie w celu wykorzystania zamawianych za pośrednictwem Użyczającego implantów i endoprotez w prowadzonej przez Biorącego w Użyczenie  działalności leczniczej lub będzie przedmiotem użyczania, na wezwanie Użytkownika.</w:t>
      </w:r>
    </w:p>
    <w:p w14:paraId="443A71F8" w14:textId="77777777" w:rsidR="00A664D7" w:rsidRPr="00A664D7" w:rsidRDefault="00A664D7" w:rsidP="00A664D7">
      <w:pPr>
        <w:numPr>
          <w:ilvl w:val="0"/>
          <w:numId w:val="2"/>
        </w:numPr>
        <w:tabs>
          <w:tab w:val="clear" w:pos="0"/>
          <w:tab w:val="left" w:pos="360"/>
        </w:tabs>
        <w:overflowPunct w:val="0"/>
        <w:autoSpaceDE w:val="0"/>
        <w:spacing w:line="276" w:lineRule="auto"/>
        <w:ind w:left="720"/>
        <w:jc w:val="both"/>
        <w:rPr>
          <w:b/>
          <w:sz w:val="22"/>
          <w:szCs w:val="22"/>
        </w:rPr>
      </w:pPr>
      <w:r w:rsidRPr="00A664D7">
        <w:rPr>
          <w:sz w:val="22"/>
          <w:szCs w:val="22"/>
        </w:rPr>
        <w:t>Niniejsza umowa nie powoduje powstania innego zobowiązania między Stronami, w szczególności nie tworzy jakiegokolwiek zobowiązania w zakresie przepisywania, wydawania, zakupu lub rejestracji produktów Użyczający.</w:t>
      </w:r>
    </w:p>
    <w:p w14:paraId="113319C7" w14:textId="77777777" w:rsidR="00A664D7" w:rsidRPr="00A664D7" w:rsidRDefault="00A664D7" w:rsidP="00A664D7">
      <w:pPr>
        <w:shd w:val="clear" w:color="auto" w:fill="FFFFFF"/>
        <w:overflowPunct w:val="0"/>
        <w:autoSpaceDE w:val="0"/>
        <w:spacing w:line="276" w:lineRule="auto"/>
        <w:jc w:val="center"/>
        <w:rPr>
          <w:b/>
          <w:sz w:val="22"/>
          <w:szCs w:val="22"/>
        </w:rPr>
      </w:pPr>
    </w:p>
    <w:p w14:paraId="7070A33C" w14:textId="77777777" w:rsidR="00A664D7" w:rsidRPr="00A664D7" w:rsidRDefault="00A664D7" w:rsidP="00A664D7">
      <w:pPr>
        <w:shd w:val="clear" w:color="auto" w:fill="FFFFFF"/>
        <w:overflowPunct w:val="0"/>
        <w:autoSpaceDE w:val="0"/>
        <w:spacing w:line="276" w:lineRule="auto"/>
        <w:jc w:val="center"/>
        <w:rPr>
          <w:sz w:val="22"/>
          <w:szCs w:val="22"/>
        </w:rPr>
      </w:pPr>
      <w:r w:rsidRPr="00A664D7">
        <w:rPr>
          <w:b/>
          <w:sz w:val="22"/>
          <w:szCs w:val="22"/>
        </w:rPr>
        <w:t>§2</w:t>
      </w:r>
    </w:p>
    <w:p w14:paraId="2C331AA0" w14:textId="77777777" w:rsidR="00A664D7" w:rsidRPr="00A664D7" w:rsidRDefault="00A664D7" w:rsidP="00A664D7">
      <w:pPr>
        <w:numPr>
          <w:ilvl w:val="0"/>
          <w:numId w:val="3"/>
        </w:numPr>
        <w:tabs>
          <w:tab w:val="clear" w:pos="0"/>
          <w:tab w:val="left" w:pos="771"/>
        </w:tabs>
        <w:overflowPunct w:val="0"/>
        <w:autoSpaceDE w:val="0"/>
        <w:spacing w:line="276" w:lineRule="auto"/>
        <w:ind w:left="814" w:hanging="461"/>
        <w:jc w:val="both"/>
        <w:rPr>
          <w:sz w:val="22"/>
          <w:szCs w:val="22"/>
        </w:rPr>
      </w:pPr>
      <w:r w:rsidRPr="00A664D7">
        <w:rPr>
          <w:sz w:val="22"/>
          <w:szCs w:val="22"/>
        </w:rPr>
        <w:t xml:space="preserve">Instrumentarium zostanie wykorzystane tylko i wyłącznie w związku z  realizacją niniejszej umowy. </w:t>
      </w:r>
    </w:p>
    <w:p w14:paraId="3F914045" w14:textId="77777777" w:rsidR="00A664D7" w:rsidRPr="00A664D7" w:rsidRDefault="00A664D7" w:rsidP="00A664D7">
      <w:pPr>
        <w:numPr>
          <w:ilvl w:val="0"/>
          <w:numId w:val="3"/>
        </w:numPr>
        <w:tabs>
          <w:tab w:val="clear" w:pos="0"/>
          <w:tab w:val="left" w:pos="360"/>
        </w:tabs>
        <w:overflowPunct w:val="0"/>
        <w:autoSpaceDE w:val="0"/>
        <w:spacing w:line="276" w:lineRule="auto"/>
        <w:jc w:val="both"/>
        <w:rPr>
          <w:sz w:val="22"/>
          <w:szCs w:val="22"/>
        </w:rPr>
      </w:pPr>
      <w:r w:rsidRPr="00A664D7">
        <w:rPr>
          <w:sz w:val="22"/>
          <w:szCs w:val="22"/>
        </w:rPr>
        <w:t>Użyczający zobowiązuje się przeszkolić pracowników Szpitala, którzy będą odpowiedzialni za obsługę Instrumentarium, w zakresie niezbędnym do prawidłowego korzystania z Instrumentarium,</w:t>
      </w:r>
    </w:p>
    <w:p w14:paraId="425B703B" w14:textId="77777777" w:rsidR="00A664D7" w:rsidRPr="00A664D7" w:rsidRDefault="00A664D7" w:rsidP="00A664D7">
      <w:pPr>
        <w:numPr>
          <w:ilvl w:val="0"/>
          <w:numId w:val="3"/>
        </w:numPr>
        <w:tabs>
          <w:tab w:val="clear" w:pos="0"/>
          <w:tab w:val="left" w:pos="360"/>
        </w:tabs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A664D7">
        <w:rPr>
          <w:sz w:val="22"/>
          <w:szCs w:val="22"/>
        </w:rPr>
        <w:lastRenderedPageBreak/>
        <w:t xml:space="preserve">Instrumentarium zostanie wydane Biorącemu w Użyczenie na podstawie protokołu zdawczo-odbiorczego w dniu …………… r. Protokół zdawczo-odbiorczy będzie zawierać szczegółową listę przekazanych elementów lub będzie przedmiotem użyczania, na wezwanie Użytkownika. </w:t>
      </w:r>
    </w:p>
    <w:p w14:paraId="48ED671E" w14:textId="59FFAC0D" w:rsidR="00A664D7" w:rsidRPr="00A664D7" w:rsidRDefault="00A664D7" w:rsidP="00A664D7">
      <w:pPr>
        <w:numPr>
          <w:ilvl w:val="0"/>
          <w:numId w:val="3"/>
        </w:numPr>
        <w:tabs>
          <w:tab w:val="clear" w:pos="0"/>
          <w:tab w:val="left" w:pos="360"/>
        </w:tabs>
        <w:overflowPunct w:val="0"/>
        <w:autoSpaceDE w:val="0"/>
        <w:spacing w:line="276" w:lineRule="auto"/>
        <w:jc w:val="both"/>
        <w:rPr>
          <w:sz w:val="22"/>
          <w:szCs w:val="22"/>
        </w:rPr>
      </w:pPr>
      <w:r w:rsidRPr="00A664D7">
        <w:rPr>
          <w:bCs/>
          <w:sz w:val="22"/>
          <w:szCs w:val="22"/>
        </w:rPr>
        <w:t xml:space="preserve">Z chwilą podpisania protokołu, o którym mowa w ust. 3 </w:t>
      </w:r>
      <w:r w:rsidR="00CA0DD0">
        <w:rPr>
          <w:bCs/>
          <w:sz w:val="22"/>
          <w:szCs w:val="22"/>
        </w:rPr>
        <w:t>powyżej</w:t>
      </w:r>
      <w:r w:rsidRPr="00A664D7">
        <w:rPr>
          <w:bCs/>
          <w:sz w:val="22"/>
          <w:szCs w:val="22"/>
        </w:rPr>
        <w:t>, Biorący w Użyczenie ponosi odpowiedzialność za utratę, ubytek lub uszkodzenie przedmiotu użyczenia, przyjmując wartość przedmiotu użyczenia zgodnie z § 1 ust. 3 umowy.</w:t>
      </w:r>
    </w:p>
    <w:p w14:paraId="5699C203" w14:textId="77777777" w:rsidR="00A664D7" w:rsidRPr="00A664D7" w:rsidRDefault="00A664D7" w:rsidP="00A664D7">
      <w:pPr>
        <w:numPr>
          <w:ilvl w:val="0"/>
          <w:numId w:val="3"/>
        </w:numPr>
        <w:tabs>
          <w:tab w:val="clear" w:pos="0"/>
          <w:tab w:val="left" w:pos="426"/>
        </w:tabs>
        <w:overflowPunct w:val="0"/>
        <w:autoSpaceDE w:val="0"/>
        <w:spacing w:line="276" w:lineRule="auto"/>
        <w:jc w:val="both"/>
        <w:rPr>
          <w:sz w:val="22"/>
          <w:szCs w:val="22"/>
        </w:rPr>
      </w:pPr>
      <w:r w:rsidRPr="00A664D7">
        <w:rPr>
          <w:sz w:val="22"/>
          <w:szCs w:val="22"/>
        </w:rPr>
        <w:t>Dostarczenie i transport zwrotny Instrumentarium obciąża Użyczający i odbędzie się na jego koszt i ryzyko.</w:t>
      </w:r>
    </w:p>
    <w:p w14:paraId="63B4DE4E" w14:textId="77777777" w:rsidR="00A664D7" w:rsidRPr="00A664D7" w:rsidRDefault="00A664D7" w:rsidP="00A664D7">
      <w:pPr>
        <w:numPr>
          <w:ilvl w:val="0"/>
          <w:numId w:val="3"/>
        </w:numPr>
        <w:tabs>
          <w:tab w:val="clear" w:pos="0"/>
          <w:tab w:val="left" w:pos="426"/>
        </w:tabs>
        <w:overflowPunct w:val="0"/>
        <w:autoSpaceDE w:val="0"/>
        <w:spacing w:line="276" w:lineRule="auto"/>
        <w:jc w:val="both"/>
        <w:rPr>
          <w:sz w:val="22"/>
          <w:szCs w:val="22"/>
        </w:rPr>
      </w:pPr>
      <w:r w:rsidRPr="00A664D7">
        <w:rPr>
          <w:sz w:val="22"/>
          <w:szCs w:val="22"/>
        </w:rPr>
        <w:t>Biorący w Użyczenie  oświadcza, iż w dniu przekazania Instrumentarium i nie zgłasza jakichkolwiek zastrzeżeń co do jego stanu technicznego, jakości i sprawności.</w:t>
      </w:r>
    </w:p>
    <w:p w14:paraId="2CC141C9" w14:textId="77777777" w:rsidR="00A664D7" w:rsidRPr="00A664D7" w:rsidRDefault="00A664D7" w:rsidP="00A664D7">
      <w:pPr>
        <w:numPr>
          <w:ilvl w:val="0"/>
          <w:numId w:val="3"/>
        </w:numPr>
        <w:tabs>
          <w:tab w:val="clear" w:pos="0"/>
          <w:tab w:val="left" w:pos="426"/>
        </w:tabs>
        <w:overflowPunct w:val="0"/>
        <w:autoSpaceDE w:val="0"/>
        <w:spacing w:line="276" w:lineRule="auto"/>
        <w:jc w:val="both"/>
        <w:rPr>
          <w:b/>
          <w:sz w:val="22"/>
          <w:szCs w:val="22"/>
        </w:rPr>
      </w:pPr>
      <w:r w:rsidRPr="00A664D7">
        <w:rPr>
          <w:sz w:val="22"/>
          <w:szCs w:val="22"/>
        </w:rPr>
        <w:t>Biorący w Użyczenie  oświadcza, że Instrumentarium obsługiwane będzie przez jego pracowników posiadających odpowiednie umiejętności związane z obsługą Instrumentarium.</w:t>
      </w:r>
    </w:p>
    <w:p w14:paraId="0D0581A2" w14:textId="77777777" w:rsidR="00A664D7" w:rsidRPr="00A664D7" w:rsidRDefault="00A664D7" w:rsidP="00A664D7">
      <w:pPr>
        <w:overflowPunct w:val="0"/>
        <w:autoSpaceDE w:val="0"/>
        <w:spacing w:line="276" w:lineRule="auto"/>
        <w:jc w:val="center"/>
        <w:rPr>
          <w:sz w:val="22"/>
          <w:szCs w:val="22"/>
        </w:rPr>
      </w:pPr>
      <w:r w:rsidRPr="00A664D7">
        <w:rPr>
          <w:b/>
          <w:sz w:val="22"/>
          <w:szCs w:val="22"/>
        </w:rPr>
        <w:t>§ 3</w:t>
      </w:r>
    </w:p>
    <w:p w14:paraId="274ACD83" w14:textId="77777777" w:rsidR="00A664D7" w:rsidRPr="00A664D7" w:rsidRDefault="00A664D7" w:rsidP="00A664D7">
      <w:pPr>
        <w:numPr>
          <w:ilvl w:val="0"/>
          <w:numId w:val="4"/>
        </w:numPr>
        <w:tabs>
          <w:tab w:val="clear" w:pos="0"/>
          <w:tab w:val="left" w:pos="360"/>
          <w:tab w:val="num" w:pos="720"/>
        </w:tabs>
        <w:overflowPunct w:val="0"/>
        <w:autoSpaceDE w:val="0"/>
        <w:spacing w:line="276" w:lineRule="auto"/>
        <w:jc w:val="both"/>
        <w:rPr>
          <w:sz w:val="22"/>
          <w:szCs w:val="22"/>
        </w:rPr>
      </w:pPr>
      <w:r w:rsidRPr="00A664D7">
        <w:rPr>
          <w:sz w:val="22"/>
          <w:szCs w:val="22"/>
        </w:rPr>
        <w:t>Biorący w Użyczenie  zobowiązuje się używać Instrumentarium zgodnie z jego przeznaczeniem i utrzymywać je w dobrym stanie technicznym, odpowiadającym normalnemu użytkowaniu.</w:t>
      </w:r>
    </w:p>
    <w:p w14:paraId="08E3C063" w14:textId="2EE94BDA" w:rsidR="00645FDD" w:rsidRDefault="00A664D7" w:rsidP="00A664D7">
      <w:pPr>
        <w:numPr>
          <w:ilvl w:val="0"/>
          <w:numId w:val="4"/>
        </w:numPr>
        <w:tabs>
          <w:tab w:val="clear" w:pos="0"/>
          <w:tab w:val="left" w:pos="360"/>
          <w:tab w:val="num" w:pos="720"/>
        </w:tabs>
        <w:overflowPunct w:val="0"/>
        <w:autoSpaceDE w:val="0"/>
        <w:spacing w:line="276" w:lineRule="auto"/>
        <w:jc w:val="both"/>
        <w:rPr>
          <w:sz w:val="22"/>
          <w:szCs w:val="22"/>
        </w:rPr>
      </w:pPr>
      <w:r w:rsidRPr="00A664D7">
        <w:rPr>
          <w:sz w:val="22"/>
          <w:szCs w:val="22"/>
        </w:rPr>
        <w:t xml:space="preserve">Koszty bieżącej konserwacji i napraw przedmiotu niniejszej umowy, w tym usług serwisowych gwarancyjnych i pogwarancyjnych ponosi Użyczający, chyba że </w:t>
      </w:r>
      <w:r w:rsidRPr="0016038B">
        <w:rPr>
          <w:sz w:val="22"/>
          <w:szCs w:val="22"/>
        </w:rPr>
        <w:t>Biorąc</w:t>
      </w:r>
      <w:r w:rsidR="001A6B4C" w:rsidRPr="0016038B">
        <w:rPr>
          <w:sz w:val="22"/>
          <w:szCs w:val="22"/>
        </w:rPr>
        <w:t>y</w:t>
      </w:r>
      <w:r w:rsidRPr="00A664D7">
        <w:rPr>
          <w:sz w:val="22"/>
          <w:szCs w:val="22"/>
        </w:rPr>
        <w:t xml:space="preserve"> w Użyczenie korzystał z Instrumentarium w sposób niezgodny z umową lub wbrew zaleceniom</w:t>
      </w:r>
      <w:r w:rsidR="00645FDD">
        <w:rPr>
          <w:sz w:val="22"/>
          <w:szCs w:val="22"/>
        </w:rPr>
        <w:t>.</w:t>
      </w:r>
    </w:p>
    <w:p w14:paraId="7BBAF420" w14:textId="24585CD9" w:rsidR="00A664D7" w:rsidRPr="00A664D7" w:rsidRDefault="00A664D7" w:rsidP="00A664D7">
      <w:pPr>
        <w:numPr>
          <w:ilvl w:val="0"/>
          <w:numId w:val="4"/>
        </w:numPr>
        <w:tabs>
          <w:tab w:val="clear" w:pos="0"/>
          <w:tab w:val="left" w:pos="360"/>
          <w:tab w:val="num" w:pos="720"/>
        </w:tabs>
        <w:overflowPunct w:val="0"/>
        <w:autoSpaceDE w:val="0"/>
        <w:spacing w:line="276" w:lineRule="auto"/>
        <w:jc w:val="both"/>
        <w:rPr>
          <w:sz w:val="22"/>
          <w:szCs w:val="22"/>
        </w:rPr>
      </w:pPr>
      <w:r w:rsidRPr="00A664D7">
        <w:rPr>
          <w:sz w:val="22"/>
          <w:szCs w:val="22"/>
        </w:rPr>
        <w:t>Biorący w Użyczenie  ponosi w szczególności odpowiedzialność w przypadku:</w:t>
      </w:r>
    </w:p>
    <w:p w14:paraId="4E347226" w14:textId="75A1179C" w:rsidR="00A664D7" w:rsidRDefault="00A664D7" w:rsidP="001A6B4C">
      <w:pPr>
        <w:numPr>
          <w:ilvl w:val="0"/>
          <w:numId w:val="5"/>
        </w:numPr>
        <w:tabs>
          <w:tab w:val="clear" w:pos="0"/>
        </w:tabs>
        <w:suppressAutoHyphens w:val="0"/>
        <w:overflowPunct w:val="0"/>
        <w:autoSpaceDE w:val="0"/>
        <w:spacing w:line="276" w:lineRule="auto"/>
        <w:ind w:left="1068"/>
        <w:jc w:val="both"/>
        <w:rPr>
          <w:rFonts w:eastAsia="Calibri"/>
          <w:sz w:val="22"/>
          <w:szCs w:val="22"/>
        </w:rPr>
      </w:pPr>
      <w:r w:rsidRPr="00A664D7">
        <w:rPr>
          <w:rFonts w:eastAsia="Calibri"/>
          <w:sz w:val="22"/>
          <w:szCs w:val="22"/>
        </w:rPr>
        <w:t>mechanicznych uszkodzeń Instrumentarium i wywołanych nimi wadami,</w:t>
      </w:r>
    </w:p>
    <w:p w14:paraId="4F105263" w14:textId="72DF78CB" w:rsidR="001A6B4C" w:rsidRPr="00A664D7" w:rsidRDefault="001A6B4C" w:rsidP="001A6B4C">
      <w:pPr>
        <w:numPr>
          <w:ilvl w:val="0"/>
          <w:numId w:val="5"/>
        </w:numPr>
        <w:tabs>
          <w:tab w:val="clear" w:pos="0"/>
        </w:tabs>
        <w:suppressAutoHyphens w:val="0"/>
        <w:overflowPunct w:val="0"/>
        <w:autoSpaceDE w:val="0"/>
        <w:spacing w:line="276" w:lineRule="auto"/>
        <w:ind w:left="1068"/>
        <w:jc w:val="both"/>
        <w:rPr>
          <w:rFonts w:eastAsia="Calibri"/>
          <w:sz w:val="22"/>
          <w:szCs w:val="22"/>
        </w:rPr>
      </w:pPr>
      <w:r w:rsidRPr="00A664D7">
        <w:rPr>
          <w:rFonts w:eastAsia="Calibri"/>
          <w:sz w:val="22"/>
          <w:szCs w:val="22"/>
        </w:rPr>
        <w:t>uszkodzeń i wad na skutek</w:t>
      </w:r>
      <w:r>
        <w:rPr>
          <w:rFonts w:eastAsia="Calibri"/>
          <w:sz w:val="22"/>
          <w:szCs w:val="22"/>
        </w:rPr>
        <w:t>:</w:t>
      </w:r>
    </w:p>
    <w:p w14:paraId="614870AD" w14:textId="77777777" w:rsidR="00A664D7" w:rsidRPr="00A664D7" w:rsidRDefault="00A664D7" w:rsidP="001A6B4C">
      <w:pPr>
        <w:suppressAutoHyphens w:val="0"/>
        <w:spacing w:line="276" w:lineRule="auto"/>
        <w:ind w:left="720" w:firstLine="348"/>
        <w:jc w:val="both"/>
        <w:rPr>
          <w:rFonts w:eastAsia="Calibri"/>
          <w:sz w:val="22"/>
          <w:szCs w:val="22"/>
        </w:rPr>
      </w:pPr>
      <w:r w:rsidRPr="00A664D7">
        <w:rPr>
          <w:rFonts w:eastAsia="Calibri"/>
          <w:sz w:val="22"/>
          <w:szCs w:val="22"/>
        </w:rPr>
        <w:t>-</w:t>
      </w:r>
      <w:r w:rsidRPr="00A664D7">
        <w:rPr>
          <w:rFonts w:eastAsia="Calibri"/>
          <w:sz w:val="22"/>
          <w:szCs w:val="22"/>
        </w:rPr>
        <w:tab/>
        <w:t>niewłaściwego lub niezgodnego z instrukcją użytkowania systemu,</w:t>
      </w:r>
    </w:p>
    <w:p w14:paraId="331794CF" w14:textId="77777777" w:rsidR="00A664D7" w:rsidRPr="00A664D7" w:rsidRDefault="00A664D7" w:rsidP="001A6B4C">
      <w:pPr>
        <w:suppressAutoHyphens w:val="0"/>
        <w:spacing w:line="276" w:lineRule="auto"/>
        <w:ind w:left="1440" w:hanging="372"/>
        <w:jc w:val="both"/>
        <w:rPr>
          <w:rFonts w:eastAsia="Calibri"/>
          <w:b/>
          <w:sz w:val="22"/>
          <w:szCs w:val="22"/>
        </w:rPr>
      </w:pPr>
      <w:r w:rsidRPr="00A664D7">
        <w:rPr>
          <w:rFonts w:eastAsia="Calibri"/>
          <w:sz w:val="22"/>
          <w:szCs w:val="22"/>
        </w:rPr>
        <w:t>-</w:t>
      </w:r>
      <w:r w:rsidRPr="00A664D7">
        <w:rPr>
          <w:rFonts w:eastAsia="Calibri"/>
          <w:sz w:val="22"/>
          <w:szCs w:val="22"/>
        </w:rPr>
        <w:tab/>
        <w:t xml:space="preserve">samowolnych (dokonanych przez </w:t>
      </w:r>
      <w:r w:rsidRPr="00A664D7">
        <w:rPr>
          <w:sz w:val="22"/>
          <w:szCs w:val="22"/>
        </w:rPr>
        <w:t xml:space="preserve">Biorącego w Użyczenie </w:t>
      </w:r>
      <w:r w:rsidRPr="00A664D7">
        <w:rPr>
          <w:rFonts w:eastAsia="Calibri"/>
          <w:sz w:val="22"/>
          <w:szCs w:val="22"/>
        </w:rPr>
        <w:t xml:space="preserve"> lub inne nieupoważnione osoby) napraw, przeróbek lub zmian konstrukcyjnych,</w:t>
      </w:r>
    </w:p>
    <w:p w14:paraId="2AB49B9F" w14:textId="77777777" w:rsidR="00A664D7" w:rsidRPr="00A664D7" w:rsidRDefault="00A664D7" w:rsidP="00A664D7">
      <w:pPr>
        <w:overflowPunct w:val="0"/>
        <w:autoSpaceDE w:val="0"/>
        <w:spacing w:line="276" w:lineRule="auto"/>
        <w:jc w:val="center"/>
        <w:rPr>
          <w:sz w:val="22"/>
          <w:szCs w:val="22"/>
        </w:rPr>
      </w:pPr>
      <w:r w:rsidRPr="00A664D7">
        <w:rPr>
          <w:b/>
          <w:sz w:val="22"/>
          <w:szCs w:val="22"/>
        </w:rPr>
        <w:t>§ 4</w:t>
      </w:r>
    </w:p>
    <w:p w14:paraId="06265D68" w14:textId="17F6CA55" w:rsidR="00CD150A" w:rsidRDefault="00CD150A" w:rsidP="00CD150A">
      <w:pPr>
        <w:overflowPunct w:val="0"/>
        <w:autoSpaceDE w:val="0"/>
        <w:spacing w:line="276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="00A664D7" w:rsidRPr="00A664D7">
        <w:rPr>
          <w:sz w:val="22"/>
          <w:szCs w:val="22"/>
        </w:rPr>
        <w:t xml:space="preserve">Niniejsza umowa zostaje zawarta na czas </w:t>
      </w:r>
      <w:r w:rsidR="00645FDD">
        <w:rPr>
          <w:sz w:val="22"/>
          <w:szCs w:val="22"/>
        </w:rPr>
        <w:t>6 miesięcy od dnia podpisania, z możliwością jej przedłużenia do czasu realizacji umowy Nr DZP/…./2021</w:t>
      </w:r>
      <w:r w:rsidR="00A664D7" w:rsidRPr="00A664D7">
        <w:rPr>
          <w:sz w:val="22"/>
          <w:szCs w:val="22"/>
        </w:rPr>
        <w:t>.</w:t>
      </w:r>
    </w:p>
    <w:p w14:paraId="42C846B3" w14:textId="4635ECB4" w:rsidR="00CD150A" w:rsidRPr="00A664D7" w:rsidRDefault="00A664D7" w:rsidP="00CD150A">
      <w:pPr>
        <w:overflowPunct w:val="0"/>
        <w:autoSpaceDE w:val="0"/>
        <w:spacing w:line="276" w:lineRule="auto"/>
        <w:ind w:left="360"/>
        <w:jc w:val="both"/>
        <w:rPr>
          <w:sz w:val="22"/>
          <w:szCs w:val="22"/>
        </w:rPr>
      </w:pPr>
      <w:r w:rsidRPr="00A664D7">
        <w:rPr>
          <w:sz w:val="22"/>
          <w:szCs w:val="22"/>
        </w:rPr>
        <w:t xml:space="preserve"> </w:t>
      </w:r>
      <w:r w:rsidR="00CD150A">
        <w:rPr>
          <w:sz w:val="22"/>
          <w:szCs w:val="22"/>
        </w:rPr>
        <w:t xml:space="preserve">2. </w:t>
      </w:r>
      <w:r w:rsidR="00CD150A" w:rsidRPr="00A664D7">
        <w:rPr>
          <w:sz w:val="22"/>
          <w:szCs w:val="22"/>
        </w:rPr>
        <w:t>W przypadku rażącego naruszenia przez którąkolwiek ze stron postanowień niniejszej umowy, druga strona może wypowiedzieć umowę ze skutkiem natychmiastowym. Użyczający może żądać natychmiastowego zwrotu Instrumentarium w szczególności, jeżeli:</w:t>
      </w:r>
    </w:p>
    <w:p w14:paraId="40BE1B7A" w14:textId="545F70EB" w:rsidR="00CD150A" w:rsidRPr="00A664D7" w:rsidRDefault="00376CC0" w:rsidP="00CD150A">
      <w:pPr>
        <w:overflowPunct w:val="0"/>
        <w:autoSpaceDE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3. </w:t>
      </w:r>
      <w:r w:rsidR="00CD150A" w:rsidRPr="00A664D7">
        <w:rPr>
          <w:sz w:val="22"/>
          <w:szCs w:val="22"/>
        </w:rPr>
        <w:t>W przypadku rażącego naruszenia przez którąkolwiek ze stron postanowień niniejszej umowy, druga strona może wypowiedzieć umowę ze skutkiem natychmiastowym. Użyczający może żądać natychmiastowego zwrotu Instrumentarium w szczególności, jeżeli:</w:t>
      </w:r>
    </w:p>
    <w:p w14:paraId="5DCF36DF" w14:textId="77777777" w:rsidR="00A664D7" w:rsidRPr="00A664D7" w:rsidRDefault="00A664D7" w:rsidP="00A664D7">
      <w:pPr>
        <w:numPr>
          <w:ilvl w:val="0"/>
          <w:numId w:val="7"/>
        </w:numPr>
        <w:suppressAutoHyphens w:val="0"/>
        <w:overflowPunct w:val="0"/>
        <w:autoSpaceDE w:val="0"/>
        <w:spacing w:line="276" w:lineRule="auto"/>
        <w:jc w:val="both"/>
        <w:rPr>
          <w:sz w:val="22"/>
          <w:szCs w:val="22"/>
        </w:rPr>
      </w:pPr>
      <w:r w:rsidRPr="00A664D7">
        <w:rPr>
          <w:sz w:val="22"/>
          <w:szCs w:val="22"/>
        </w:rPr>
        <w:t xml:space="preserve">Biorący w Użyczenie </w:t>
      </w:r>
      <w:r w:rsidRPr="00A664D7">
        <w:rPr>
          <w:rFonts w:eastAsia="Calibri"/>
          <w:sz w:val="22"/>
          <w:szCs w:val="22"/>
        </w:rPr>
        <w:t xml:space="preserve"> korzysta z Instrumentarium w sposób sprzeczny z jego właściwościami lub z przeznaczeniem lub w sposób sprzeczny z umową,</w:t>
      </w:r>
    </w:p>
    <w:p w14:paraId="7178E625" w14:textId="5CD560F6" w:rsidR="00A664D7" w:rsidRPr="00A664D7" w:rsidRDefault="00A664D7" w:rsidP="00A664D7">
      <w:pPr>
        <w:numPr>
          <w:ilvl w:val="0"/>
          <w:numId w:val="7"/>
        </w:numPr>
        <w:suppressAutoHyphens w:val="0"/>
        <w:overflowPunct w:val="0"/>
        <w:autoSpaceDE w:val="0"/>
        <w:spacing w:line="276" w:lineRule="auto"/>
        <w:jc w:val="both"/>
        <w:rPr>
          <w:rFonts w:eastAsia="Calibri"/>
          <w:b/>
          <w:sz w:val="22"/>
          <w:szCs w:val="22"/>
        </w:rPr>
      </w:pPr>
      <w:r w:rsidRPr="00A664D7">
        <w:rPr>
          <w:sz w:val="22"/>
          <w:szCs w:val="22"/>
        </w:rPr>
        <w:t xml:space="preserve">Biorący w Użyczenie </w:t>
      </w:r>
      <w:r w:rsidRPr="00A664D7">
        <w:rPr>
          <w:rFonts w:eastAsia="Calibri"/>
          <w:sz w:val="22"/>
          <w:szCs w:val="22"/>
        </w:rPr>
        <w:t xml:space="preserve">przekaże Instrumentarium osobie trzeciej do używania bez zgody </w:t>
      </w:r>
      <w:r w:rsidRPr="00A664D7">
        <w:rPr>
          <w:sz w:val="22"/>
          <w:szCs w:val="22"/>
        </w:rPr>
        <w:t>Użyczając</w:t>
      </w:r>
      <w:r w:rsidR="004F666B">
        <w:rPr>
          <w:sz w:val="22"/>
          <w:szCs w:val="22"/>
        </w:rPr>
        <w:t>ego</w:t>
      </w:r>
      <w:r w:rsidRPr="00A664D7">
        <w:rPr>
          <w:rFonts w:eastAsia="Calibri"/>
          <w:sz w:val="22"/>
          <w:szCs w:val="22"/>
        </w:rPr>
        <w:t>,</w:t>
      </w:r>
    </w:p>
    <w:p w14:paraId="4622112D" w14:textId="77777777" w:rsidR="00A664D7" w:rsidRPr="00A664D7" w:rsidRDefault="00A664D7" w:rsidP="00A664D7">
      <w:pPr>
        <w:overflowPunct w:val="0"/>
        <w:autoSpaceDE w:val="0"/>
        <w:spacing w:line="276" w:lineRule="auto"/>
        <w:jc w:val="center"/>
        <w:rPr>
          <w:sz w:val="22"/>
          <w:szCs w:val="22"/>
        </w:rPr>
      </w:pPr>
      <w:r w:rsidRPr="00A664D7">
        <w:rPr>
          <w:b/>
          <w:sz w:val="22"/>
          <w:szCs w:val="22"/>
        </w:rPr>
        <w:t>§ 5</w:t>
      </w:r>
    </w:p>
    <w:p w14:paraId="23F9CF61" w14:textId="5577D7B2" w:rsidR="00A664D7" w:rsidRDefault="00D519A3" w:rsidP="00D519A3">
      <w:pPr>
        <w:overflowPunct w:val="0"/>
        <w:autoSpaceDE w:val="0"/>
        <w:spacing w:line="276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</w:r>
      <w:r w:rsidR="00A664D7" w:rsidRPr="00A664D7">
        <w:rPr>
          <w:sz w:val="22"/>
          <w:szCs w:val="22"/>
        </w:rPr>
        <w:t>Po zakończeniu niniejszej umowy Biorący w Użyczenie zobowiązuje się zwrócić Instrumentarium w stanie niepogorszonym, ponad normalne zużycie eksploatacyjne lub po każdym wezwaniu Użytkownika, po wykonanym zabiegu.</w:t>
      </w:r>
    </w:p>
    <w:p w14:paraId="41958285" w14:textId="2270BF86" w:rsidR="00A664D7" w:rsidRDefault="00D519A3" w:rsidP="00D519A3">
      <w:pPr>
        <w:overflowPunct w:val="0"/>
        <w:autoSpaceDE w:val="0"/>
        <w:spacing w:line="276" w:lineRule="auto"/>
        <w:ind w:firstLine="353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>
        <w:rPr>
          <w:sz w:val="22"/>
          <w:szCs w:val="22"/>
        </w:rPr>
        <w:tab/>
      </w:r>
      <w:r w:rsidR="00A664D7" w:rsidRPr="00A664D7">
        <w:rPr>
          <w:sz w:val="22"/>
          <w:szCs w:val="22"/>
        </w:rPr>
        <w:t>Zwrot zostanie potwierdzony przez obie strony w protokole zdawczo-odbiorczym.</w:t>
      </w:r>
    </w:p>
    <w:p w14:paraId="5A7040BC" w14:textId="67208E17" w:rsidR="00D519A3" w:rsidRPr="00A664D7" w:rsidRDefault="00D519A3" w:rsidP="00D519A3">
      <w:pPr>
        <w:overflowPunct w:val="0"/>
        <w:autoSpaceDE w:val="0"/>
        <w:spacing w:line="276" w:lineRule="auto"/>
        <w:ind w:firstLine="353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>
        <w:rPr>
          <w:sz w:val="22"/>
          <w:szCs w:val="22"/>
        </w:rPr>
        <w:tab/>
      </w:r>
      <w:r w:rsidRPr="00D519A3">
        <w:rPr>
          <w:sz w:val="22"/>
          <w:szCs w:val="22"/>
        </w:rPr>
        <w:t>Biorący w Użyczenie  odpowiada wobec Użyczającego za utratę i uszkodzenie Instrumentarium wynikłe z jego winy, stwierdzone w protokole zdawczo-odbiorczym.</w:t>
      </w:r>
    </w:p>
    <w:p w14:paraId="3336311D" w14:textId="77777777" w:rsidR="00A664D7" w:rsidRPr="00A664D7" w:rsidRDefault="00A664D7" w:rsidP="00A664D7">
      <w:pPr>
        <w:overflowPunct w:val="0"/>
        <w:autoSpaceDE w:val="0"/>
        <w:spacing w:line="276" w:lineRule="auto"/>
        <w:jc w:val="center"/>
        <w:rPr>
          <w:sz w:val="22"/>
          <w:szCs w:val="22"/>
        </w:rPr>
      </w:pPr>
      <w:r w:rsidRPr="00A664D7">
        <w:rPr>
          <w:b/>
          <w:sz w:val="22"/>
          <w:szCs w:val="22"/>
        </w:rPr>
        <w:t>§ 6</w:t>
      </w:r>
    </w:p>
    <w:p w14:paraId="455A4DB8" w14:textId="0A032E1D" w:rsidR="00A664D7" w:rsidRDefault="00A664D7" w:rsidP="00A664D7">
      <w:pPr>
        <w:numPr>
          <w:ilvl w:val="0"/>
          <w:numId w:val="9"/>
        </w:numPr>
        <w:tabs>
          <w:tab w:val="left" w:pos="360"/>
        </w:tabs>
        <w:overflowPunct w:val="0"/>
        <w:autoSpaceDE w:val="0"/>
        <w:spacing w:line="276" w:lineRule="auto"/>
        <w:ind w:left="360" w:firstLine="0"/>
        <w:jc w:val="both"/>
        <w:rPr>
          <w:sz w:val="22"/>
          <w:szCs w:val="22"/>
        </w:rPr>
      </w:pPr>
      <w:r w:rsidRPr="00A664D7">
        <w:rPr>
          <w:sz w:val="22"/>
          <w:szCs w:val="22"/>
        </w:rPr>
        <w:t>Wszelkie zmiany niniejszej umowy wymagają formy pisemnej pod rygorem nieważności.</w:t>
      </w:r>
    </w:p>
    <w:p w14:paraId="34645EF1" w14:textId="470FB5EA" w:rsidR="00A664D7" w:rsidRPr="00A664D7" w:rsidRDefault="00A664D7" w:rsidP="00645FDD">
      <w:pPr>
        <w:numPr>
          <w:ilvl w:val="0"/>
          <w:numId w:val="9"/>
        </w:numPr>
        <w:tabs>
          <w:tab w:val="clear" w:pos="720"/>
          <w:tab w:val="left" w:pos="709"/>
        </w:tabs>
        <w:overflowPunct w:val="0"/>
        <w:autoSpaceDE w:val="0"/>
        <w:spacing w:line="276" w:lineRule="auto"/>
        <w:ind w:left="709" w:hanging="349"/>
        <w:jc w:val="both"/>
        <w:rPr>
          <w:sz w:val="22"/>
          <w:szCs w:val="22"/>
        </w:rPr>
      </w:pPr>
      <w:r w:rsidRPr="00A664D7">
        <w:rPr>
          <w:sz w:val="22"/>
          <w:szCs w:val="22"/>
        </w:rPr>
        <w:t xml:space="preserve">W sprawach nieuregulowanych postanowieniami niniejszej umowy zastosowanie mieć będą </w:t>
      </w:r>
      <w:r w:rsidR="00645FDD" w:rsidRPr="00645FDD">
        <w:rPr>
          <w:sz w:val="22"/>
          <w:szCs w:val="22"/>
        </w:rPr>
        <w:t xml:space="preserve"> </w:t>
      </w:r>
      <w:r w:rsidRPr="00A664D7">
        <w:rPr>
          <w:sz w:val="22"/>
          <w:szCs w:val="22"/>
        </w:rPr>
        <w:t>przepisy Kodeksu Cywilnego.</w:t>
      </w:r>
    </w:p>
    <w:p w14:paraId="099B07E4" w14:textId="4AEFB689" w:rsidR="00A664D7" w:rsidRPr="0016038B" w:rsidRDefault="004F666B" w:rsidP="00A664D7">
      <w:pPr>
        <w:numPr>
          <w:ilvl w:val="0"/>
          <w:numId w:val="9"/>
        </w:numPr>
        <w:tabs>
          <w:tab w:val="left" w:pos="360"/>
        </w:tabs>
        <w:overflowPunct w:val="0"/>
        <w:autoSpaceDE w:val="0"/>
        <w:spacing w:line="276" w:lineRule="auto"/>
        <w:jc w:val="both"/>
        <w:rPr>
          <w:sz w:val="22"/>
          <w:szCs w:val="22"/>
        </w:rPr>
      </w:pPr>
      <w:r w:rsidRPr="0016038B">
        <w:rPr>
          <w:sz w:val="22"/>
          <w:szCs w:val="22"/>
        </w:rPr>
        <w:t>W razie powstania sporu, właściwym do jego rozstrzygnięcia będzie rzeczowo właściwy Sąd                       w Lublinie</w:t>
      </w:r>
      <w:r w:rsidR="00A664D7" w:rsidRPr="0016038B">
        <w:rPr>
          <w:sz w:val="22"/>
          <w:szCs w:val="22"/>
        </w:rPr>
        <w:t>.</w:t>
      </w:r>
    </w:p>
    <w:p w14:paraId="1B8A5C1E" w14:textId="77777777" w:rsidR="00A664D7" w:rsidRPr="00A664D7" w:rsidRDefault="00A664D7" w:rsidP="00A664D7">
      <w:pPr>
        <w:numPr>
          <w:ilvl w:val="0"/>
          <w:numId w:val="9"/>
        </w:numPr>
        <w:tabs>
          <w:tab w:val="left" w:pos="360"/>
        </w:tabs>
        <w:overflowPunct w:val="0"/>
        <w:autoSpaceDE w:val="0"/>
        <w:spacing w:line="276" w:lineRule="auto"/>
        <w:ind w:left="360" w:firstLine="0"/>
        <w:jc w:val="both"/>
        <w:rPr>
          <w:sz w:val="24"/>
        </w:rPr>
      </w:pPr>
      <w:r w:rsidRPr="00A664D7">
        <w:rPr>
          <w:sz w:val="22"/>
          <w:szCs w:val="22"/>
        </w:rPr>
        <w:t>Umowę sporządzono w 2 jednobrzmiących egzemplarzach, po jednym dla każdej ze stron.</w:t>
      </w:r>
    </w:p>
    <w:p w14:paraId="25FCBDC5" w14:textId="77777777" w:rsidR="00A664D7" w:rsidRPr="00A664D7" w:rsidRDefault="00A664D7" w:rsidP="00A664D7">
      <w:pPr>
        <w:overflowPunct w:val="0"/>
        <w:autoSpaceDE w:val="0"/>
        <w:spacing w:line="276" w:lineRule="auto"/>
        <w:jc w:val="both"/>
        <w:rPr>
          <w:sz w:val="24"/>
        </w:rPr>
      </w:pPr>
    </w:p>
    <w:p w14:paraId="63F6EE16" w14:textId="28CAC835" w:rsidR="007B1918" w:rsidRDefault="00A664D7" w:rsidP="0016038B">
      <w:pPr>
        <w:overflowPunct w:val="0"/>
        <w:autoSpaceDE w:val="0"/>
        <w:spacing w:line="276" w:lineRule="auto"/>
        <w:jc w:val="center"/>
      </w:pPr>
      <w:r w:rsidRPr="00A664D7">
        <w:rPr>
          <w:b/>
          <w:bCs/>
          <w:sz w:val="22"/>
          <w:szCs w:val="22"/>
        </w:rPr>
        <w:t xml:space="preserve">         </w:t>
      </w:r>
      <w:r w:rsidRPr="00A664D7">
        <w:rPr>
          <w:b/>
          <w:bCs/>
          <w:i/>
          <w:iCs/>
          <w:sz w:val="22"/>
          <w:szCs w:val="22"/>
        </w:rPr>
        <w:t xml:space="preserve">     „Użyczający”</w:t>
      </w:r>
      <w:r w:rsidRPr="00A664D7">
        <w:rPr>
          <w:b/>
          <w:bCs/>
          <w:i/>
          <w:iCs/>
          <w:sz w:val="24"/>
        </w:rPr>
        <w:tab/>
      </w:r>
      <w:r w:rsidRPr="00A664D7">
        <w:rPr>
          <w:b/>
          <w:bCs/>
          <w:i/>
          <w:iCs/>
          <w:sz w:val="24"/>
        </w:rPr>
        <w:tab/>
      </w:r>
      <w:r w:rsidRPr="00A664D7">
        <w:rPr>
          <w:b/>
          <w:bCs/>
          <w:i/>
          <w:iCs/>
          <w:sz w:val="24"/>
        </w:rPr>
        <w:tab/>
      </w:r>
      <w:r w:rsidRPr="00A664D7">
        <w:rPr>
          <w:b/>
          <w:bCs/>
          <w:i/>
          <w:iCs/>
          <w:sz w:val="24"/>
        </w:rPr>
        <w:tab/>
      </w:r>
      <w:r w:rsidRPr="00A664D7">
        <w:rPr>
          <w:b/>
          <w:bCs/>
          <w:i/>
          <w:iCs/>
          <w:sz w:val="24"/>
        </w:rPr>
        <w:tab/>
      </w:r>
      <w:r w:rsidRPr="00A664D7">
        <w:rPr>
          <w:b/>
          <w:bCs/>
          <w:i/>
          <w:iCs/>
          <w:sz w:val="24"/>
        </w:rPr>
        <w:tab/>
      </w:r>
      <w:r w:rsidRPr="00A664D7">
        <w:rPr>
          <w:b/>
          <w:bCs/>
          <w:i/>
          <w:iCs/>
          <w:sz w:val="24"/>
        </w:rPr>
        <w:tab/>
        <w:t>„</w:t>
      </w:r>
      <w:r w:rsidRPr="00A664D7">
        <w:rPr>
          <w:b/>
          <w:bCs/>
          <w:i/>
          <w:iCs/>
          <w:sz w:val="22"/>
          <w:szCs w:val="22"/>
        </w:rPr>
        <w:t xml:space="preserve">Biorący w Użyczenie” </w:t>
      </w:r>
    </w:p>
    <w:sectPr w:rsidR="007B1918" w:rsidSect="007B1918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ill Sans MT"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DC14A5FE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b w:val="0"/>
        <w:i w:val="0"/>
        <w:sz w:val="22"/>
        <w:szCs w:val="22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rFonts w:hint="default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6" w15:restartNumberingAfterBreak="0">
    <w:nsid w:val="00000008"/>
    <w:multiLevelType w:val="multilevel"/>
    <w:tmpl w:val="433CD8F0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  <w:bCs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8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2825A7B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F77"/>
    <w:rsid w:val="00131D7E"/>
    <w:rsid w:val="0016038B"/>
    <w:rsid w:val="001A6B4C"/>
    <w:rsid w:val="001E3FAD"/>
    <w:rsid w:val="00376CC0"/>
    <w:rsid w:val="00482FF9"/>
    <w:rsid w:val="004F666B"/>
    <w:rsid w:val="005917F0"/>
    <w:rsid w:val="00645FDD"/>
    <w:rsid w:val="00740184"/>
    <w:rsid w:val="0076693B"/>
    <w:rsid w:val="007B1918"/>
    <w:rsid w:val="008D6F77"/>
    <w:rsid w:val="00A664D7"/>
    <w:rsid w:val="00CA0DD0"/>
    <w:rsid w:val="00CD0238"/>
    <w:rsid w:val="00CD150A"/>
    <w:rsid w:val="00D51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D2BE0"/>
  <w15:chartTrackingRefBased/>
  <w15:docId w15:val="{94DE4FAA-BC61-4745-894F-9C6DE460D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191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Podtytu"/>
    <w:link w:val="TytuZnak"/>
    <w:qFormat/>
    <w:rsid w:val="007B1918"/>
    <w:pPr>
      <w:jc w:val="center"/>
    </w:pPr>
    <w:rPr>
      <w:b/>
      <w:bCs/>
      <w:sz w:val="24"/>
      <w:szCs w:val="36"/>
    </w:rPr>
  </w:style>
  <w:style w:type="character" w:customStyle="1" w:styleId="TytuZnak">
    <w:name w:val="Tytuł Znak"/>
    <w:basedOn w:val="Domylnaczcionkaakapitu"/>
    <w:link w:val="Tytu"/>
    <w:rsid w:val="007B1918"/>
    <w:rPr>
      <w:rFonts w:ascii="Times New Roman" w:eastAsia="Times New Roman" w:hAnsi="Times New Roman" w:cs="Times New Roman"/>
      <w:b/>
      <w:bCs/>
      <w:sz w:val="24"/>
      <w:szCs w:val="36"/>
      <w:lang w:eastAsia="ar-SA"/>
    </w:rPr>
  </w:style>
  <w:style w:type="paragraph" w:customStyle="1" w:styleId="Tekstumowy">
    <w:name w:val="Tekst umowy"/>
    <w:basedOn w:val="Normalny"/>
    <w:rsid w:val="007B1918"/>
    <w:pPr>
      <w:tabs>
        <w:tab w:val="right" w:leader="dot" w:pos="4536"/>
        <w:tab w:val="right" w:leader="dot" w:pos="9072"/>
      </w:tabs>
      <w:spacing w:line="240" w:lineRule="atLeast"/>
    </w:pPr>
    <w:rPr>
      <w:rFonts w:ascii="Gill Sans MT" w:hAnsi="Gill Sans MT" w:cs="Gill Sans MT"/>
      <w:sz w:val="18"/>
    </w:rPr>
  </w:style>
  <w:style w:type="paragraph" w:customStyle="1" w:styleId="font5">
    <w:name w:val="font5"/>
    <w:basedOn w:val="Normalny"/>
    <w:rsid w:val="007B1918"/>
    <w:pPr>
      <w:spacing w:before="100" w:after="100"/>
    </w:pPr>
    <w:rPr>
      <w:rFonts w:ascii="Tahoma" w:eastAsia="Arial Unicode MS" w:hAnsi="Tahoma" w:cs="Tahoma"/>
    </w:rPr>
  </w:style>
  <w:style w:type="paragraph" w:customStyle="1" w:styleId="Akapitzlist1">
    <w:name w:val="Akapit z listą1"/>
    <w:basedOn w:val="Normalny"/>
    <w:rsid w:val="007B1918"/>
    <w:pPr>
      <w:widowControl w:val="0"/>
      <w:suppressAutoHyphens w:val="0"/>
      <w:spacing w:line="360" w:lineRule="auto"/>
      <w:ind w:left="720"/>
      <w:jc w:val="both"/>
    </w:pPr>
    <w:rPr>
      <w:rFonts w:eastAsia="Calibri"/>
      <w:sz w:val="2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B191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7B1918"/>
    <w:rPr>
      <w:rFonts w:eastAsiaTheme="minorEastAsia"/>
      <w:color w:val="5A5A5A" w:themeColor="text1" w:themeTint="A5"/>
      <w:spacing w:val="15"/>
      <w:lang w:eastAsia="ar-SA"/>
    </w:rPr>
  </w:style>
  <w:style w:type="paragraph" w:styleId="Akapitzlist">
    <w:name w:val="List Paragraph"/>
    <w:basedOn w:val="Normalny"/>
    <w:uiPriority w:val="34"/>
    <w:qFormat/>
    <w:rsid w:val="00D519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892</Words>
  <Characters>5352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Szydłowska</dc:creator>
  <cp:keywords/>
  <dc:description/>
  <cp:lastModifiedBy>Marzena Szydłowska</cp:lastModifiedBy>
  <cp:revision>10</cp:revision>
  <dcterms:created xsi:type="dcterms:W3CDTF">2021-04-08T06:54:00Z</dcterms:created>
  <dcterms:modified xsi:type="dcterms:W3CDTF">2021-04-09T09:04:00Z</dcterms:modified>
</cp:coreProperties>
</file>